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A022B" w14:textId="77777777" w:rsidR="0059309A" w:rsidRDefault="00536275">
      <w:r>
        <w:rPr>
          <w:noProof/>
        </w:rPr>
        <mc:AlternateContent>
          <mc:Choice Requires="wpg">
            <w:drawing>
              <wp:anchor distT="0" distB="0" distL="114300" distR="114300" simplePos="0" relativeHeight="251659264" behindDoc="1" locked="0" layoutInCell="1" allowOverlap="1" wp14:anchorId="2BF03C03" wp14:editId="3A3B0C7E">
                <wp:simplePos x="0" y="0"/>
                <wp:positionH relativeFrom="margin">
                  <wp:posOffset>-634365</wp:posOffset>
                </wp:positionH>
                <wp:positionV relativeFrom="margin">
                  <wp:posOffset>-737234</wp:posOffset>
                </wp:positionV>
                <wp:extent cx="7593965" cy="9171940"/>
                <wp:effectExtent l="0" t="0" r="6985" b="0"/>
                <wp:wrapNone/>
                <wp:docPr id="193" name="Group 193"/>
                <wp:cNvGraphicFramePr/>
                <a:graphic xmlns:a="http://schemas.openxmlformats.org/drawingml/2006/main">
                  <a:graphicData uri="http://schemas.microsoft.com/office/word/2010/wordprocessingGroup">
                    <wpg:wgp>
                      <wpg:cNvGrpSpPr/>
                      <wpg:grpSpPr>
                        <a:xfrm>
                          <a:off x="0" y="0"/>
                          <a:ext cx="7593965" cy="9171940"/>
                          <a:chOff x="-91447" y="-19201"/>
                          <a:chExt cx="6956268" cy="6847818"/>
                        </a:xfrm>
                      </wpg:grpSpPr>
                      <wps:wsp>
                        <wps:cNvPr id="194" name="Rectangle 194"/>
                        <wps:cNvSpPr/>
                        <wps:spPr>
                          <a:xfrm>
                            <a:off x="-38103" y="-19201"/>
                            <a:ext cx="6858001" cy="1514744"/>
                          </a:xfrm>
                          <a:prstGeom prst="rect">
                            <a:avLst/>
                          </a:prstGeom>
                          <a:solidFill>
                            <a:srgbClr val="B4F0AE"/>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B7C7B6" w14:textId="77777777" w:rsidR="00536275" w:rsidRDefault="00536275" w:rsidP="00536275">
                              <w:pPr>
                                <w:jc w:val="center"/>
                              </w:pPr>
                              <w:r>
                                <w:rPr>
                                  <w:noProof/>
                                </w:rPr>
                                <w:drawing>
                                  <wp:inline distT="0" distB="0" distL="0" distR="0" wp14:anchorId="17871478" wp14:editId="342902A8">
                                    <wp:extent cx="6654800" cy="127254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4800" cy="12725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91447" y="3737792"/>
                            <a:ext cx="6949446" cy="3090825"/>
                          </a:xfrm>
                          <a:prstGeom prst="rect">
                            <a:avLst/>
                          </a:prstGeom>
                          <a:solidFill>
                            <a:srgbClr val="B4F0A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AF4088" w14:textId="77777777" w:rsidR="00536275" w:rsidRDefault="00536275" w:rsidP="00536275">
                              <w:pPr>
                                <w:jc w:val="center"/>
                                <w:rPr>
                                  <w:rFonts w:ascii="Arial" w:hAnsi="Arial" w:cs="Arial"/>
                                  <w:color w:val="000000" w:themeColor="text1"/>
                                  <w:sz w:val="24"/>
                                  <w:szCs w:val="24"/>
                                </w:rPr>
                              </w:pPr>
                              <w:bookmarkStart w:id="0" w:name="_Hlk63839518"/>
                              <w:bookmarkEnd w:id="0"/>
                            </w:p>
                            <w:p w14:paraId="4E4B80B7" w14:textId="77777777" w:rsidR="00536275" w:rsidRDefault="00536275" w:rsidP="00536275">
                              <w:pPr>
                                <w:rPr>
                                  <w:rFonts w:ascii="Arial" w:hAnsi="Arial" w:cs="Arial"/>
                                  <w:color w:val="000000" w:themeColor="text1"/>
                                  <w:sz w:val="24"/>
                                  <w:szCs w:val="24"/>
                                </w:rPr>
                              </w:pPr>
                            </w:p>
                            <w:p w14:paraId="4195C81E" w14:textId="77777777" w:rsidR="00536275" w:rsidRDefault="00536275" w:rsidP="00536275">
                              <w:pPr>
                                <w:rPr>
                                  <w:rFonts w:ascii="Arial" w:hAnsi="Arial" w:cs="Arial"/>
                                  <w:color w:val="000000" w:themeColor="text1"/>
                                  <w:sz w:val="24"/>
                                  <w:szCs w:val="24"/>
                                </w:rPr>
                              </w:pPr>
                            </w:p>
                            <w:p w14:paraId="2A2B065C" w14:textId="77777777" w:rsidR="00536275" w:rsidRPr="00114F3B" w:rsidRDefault="00536275" w:rsidP="00536275">
                              <w:pPr>
                                <w:pStyle w:val="ListParagraph"/>
                                <w:ind w:left="0"/>
                                <w:jc w:val="center"/>
                                <w:rPr>
                                  <w:rFonts w:ascii="Arial" w:hAnsi="Arial" w:cs="Arial"/>
                                  <w:color w:val="000000" w:themeColor="text1"/>
                                  <w:sz w:val="32"/>
                                  <w:szCs w:val="32"/>
                                </w:rPr>
                              </w:pPr>
                              <w:r w:rsidRPr="00114F3B">
                                <w:rPr>
                                  <w:rFonts w:ascii="Arial" w:hAnsi="Arial" w:cs="Arial"/>
                                  <w:color w:val="000000" w:themeColor="text1"/>
                                  <w:sz w:val="32"/>
                                  <w:szCs w:val="32"/>
                                </w:rPr>
                                <w:t>Center for forskning i Idræt, Sundhed og Civilsamfund</w:t>
                              </w:r>
                            </w:p>
                            <w:p w14:paraId="4F9FBAA2" w14:textId="77777777" w:rsidR="00536275" w:rsidRPr="00114F3B" w:rsidRDefault="00536275" w:rsidP="00536275">
                              <w:pPr>
                                <w:jc w:val="center"/>
                                <w:rPr>
                                  <w:rFonts w:ascii="Arial" w:hAnsi="Arial" w:cs="Arial"/>
                                  <w:color w:val="000000" w:themeColor="text1"/>
                                  <w:sz w:val="32"/>
                                  <w:szCs w:val="32"/>
                                </w:rPr>
                              </w:pPr>
                              <w:r w:rsidRPr="00114F3B">
                                <w:rPr>
                                  <w:rFonts w:ascii="Arial" w:hAnsi="Arial" w:cs="Arial"/>
                                  <w:color w:val="000000" w:themeColor="text1"/>
                                  <w:sz w:val="32"/>
                                  <w:szCs w:val="32"/>
                                </w:rPr>
                                <w:t>Syddansk Universitet</w:t>
                              </w:r>
                            </w:p>
                            <w:p w14:paraId="3DC7B012" w14:textId="77777777" w:rsidR="00536275" w:rsidRDefault="00536275" w:rsidP="00536275">
                              <w:pPr>
                                <w:jc w:val="center"/>
                                <w:rPr>
                                  <w:rFonts w:ascii="Arial" w:hAnsi="Arial" w:cs="Arial"/>
                                  <w:color w:val="000000" w:themeColor="text1"/>
                                  <w:sz w:val="24"/>
                                  <w:szCs w:val="24"/>
                                </w:rPr>
                              </w:pPr>
                            </w:p>
                            <w:p w14:paraId="30BA6680" w14:textId="77777777" w:rsidR="00536275" w:rsidRDefault="00536275" w:rsidP="00536275">
                              <w:pPr>
                                <w:jc w:val="center"/>
                                <w:rPr>
                                  <w:rFonts w:ascii="Arial" w:hAnsi="Arial" w:cs="Arial"/>
                                  <w:color w:val="000000" w:themeColor="text1"/>
                                  <w:sz w:val="24"/>
                                  <w:szCs w:val="24"/>
                                </w:rPr>
                              </w:pPr>
                            </w:p>
                            <w:p w14:paraId="79FB0CAC" w14:textId="77777777" w:rsidR="00536275" w:rsidRDefault="00536275" w:rsidP="00536275">
                              <w:pPr>
                                <w:jc w:val="center"/>
                                <w:rPr>
                                  <w:rFonts w:ascii="Arial" w:hAnsi="Arial" w:cs="Arial"/>
                                  <w:color w:val="000000" w:themeColor="text1"/>
                                  <w:sz w:val="24"/>
                                  <w:szCs w:val="24"/>
                                </w:rPr>
                              </w:pPr>
                            </w:p>
                            <w:p w14:paraId="2F2209F6" w14:textId="77777777" w:rsidR="00536275" w:rsidRDefault="00536275" w:rsidP="00536275">
                              <w:pPr>
                                <w:jc w:val="center"/>
                                <w:rPr>
                                  <w:rFonts w:ascii="Arial" w:hAnsi="Arial" w:cs="Arial"/>
                                  <w:color w:val="000000" w:themeColor="text1"/>
                                  <w:sz w:val="24"/>
                                  <w:szCs w:val="24"/>
                                </w:rPr>
                              </w:pPr>
                            </w:p>
                            <w:p w14:paraId="47E4F65D" w14:textId="77777777" w:rsidR="00536275" w:rsidRPr="004758B9" w:rsidRDefault="00536275" w:rsidP="00536275">
                              <w:pPr>
                                <w:jc w:val="center"/>
                                <w:rPr>
                                  <w:rFonts w:ascii="Arial" w:hAnsi="Arial" w:cs="Arial"/>
                                  <w:color w:val="000000" w:themeColor="text1"/>
                                  <w:sz w:val="24"/>
                                  <w:szCs w:val="24"/>
                                </w:rPr>
                              </w:pPr>
                            </w:p>
                            <w:p w14:paraId="35CC1904" w14:textId="77777777" w:rsidR="00536275" w:rsidRPr="004758B9" w:rsidRDefault="00536275" w:rsidP="00536275">
                              <w:pPr>
                                <w:rPr>
                                  <w:rFonts w:ascii="Arial" w:hAnsi="Arial" w:cs="Arial"/>
                                  <w:color w:val="000000" w:themeColor="text1"/>
                                  <w:sz w:val="24"/>
                                  <w:szCs w:val="24"/>
                                </w:rPr>
                              </w:pPr>
                            </w:p>
                            <w:p w14:paraId="71E87003" w14:textId="77777777" w:rsidR="00536275" w:rsidRDefault="00536275" w:rsidP="00536275">
                              <w:pPr>
                                <w:pStyle w:val="NoSpacing"/>
                                <w:spacing w:before="120"/>
                                <w:jc w:val="center"/>
                                <w:rPr>
                                  <w:color w:val="FFFFFF" w:themeColor="background1"/>
                                </w:rPr>
                              </w:pPr>
                              <w:r>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1" y="1578748"/>
                            <a:ext cx="6858000" cy="211350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DDEA57" w14:textId="500F137E" w:rsidR="00536275" w:rsidRPr="002B4C54" w:rsidRDefault="00791890" w:rsidP="00536275">
                              <w:pPr>
                                <w:pStyle w:val="NoSpacing"/>
                                <w:jc w:val="center"/>
                                <w:rPr>
                                  <w:rFonts w:eastAsiaTheme="majorEastAsia" w:cstheme="minorHAnsi"/>
                                  <w:spacing w:val="-10"/>
                                  <w:kern w:val="28"/>
                                  <w:sz w:val="76"/>
                                  <w:szCs w:val="76"/>
                                  <w:lang w:val="da-DK"/>
                                </w:rPr>
                              </w:pPr>
                              <w:r>
                                <w:rPr>
                                  <w:rFonts w:eastAsiaTheme="majorEastAsia" w:cstheme="minorHAnsi"/>
                                  <w:spacing w:val="-10"/>
                                  <w:kern w:val="28"/>
                                  <w:sz w:val="72"/>
                                  <w:szCs w:val="72"/>
                                  <w:lang w:val="da-DK"/>
                                </w:rPr>
                                <w:br/>
                              </w:r>
                              <w:r w:rsidR="00904DF1">
                                <w:rPr>
                                  <w:rFonts w:eastAsiaTheme="majorEastAsia" w:cstheme="minorHAnsi"/>
                                  <w:spacing w:val="-10"/>
                                  <w:kern w:val="28"/>
                                  <w:sz w:val="76"/>
                                  <w:szCs w:val="76"/>
                                  <w:lang w:val="da-DK"/>
                                </w:rPr>
                                <w:t>Skanderborg</w:t>
                              </w:r>
                              <w:r w:rsidR="00536275" w:rsidRPr="002B4C54">
                                <w:rPr>
                                  <w:rFonts w:eastAsiaTheme="majorEastAsia" w:cstheme="minorHAnsi"/>
                                  <w:spacing w:val="-10"/>
                                  <w:kern w:val="28"/>
                                  <w:sz w:val="76"/>
                                  <w:szCs w:val="76"/>
                                  <w:lang w:val="da-DK"/>
                                </w:rPr>
                                <w:t xml:space="preserve"> Kommune i </w:t>
                              </w:r>
                              <w:r w:rsidR="007A3A88">
                                <w:rPr>
                                  <w:rFonts w:eastAsiaTheme="majorEastAsia" w:cstheme="minorHAnsi"/>
                                  <w:spacing w:val="-10"/>
                                  <w:kern w:val="28"/>
                                  <w:sz w:val="76"/>
                                  <w:szCs w:val="76"/>
                                  <w:lang w:val="da-DK"/>
                                </w:rPr>
                                <w:t>B</w:t>
                              </w:r>
                              <w:r w:rsidR="00536275" w:rsidRPr="002B4C54">
                                <w:rPr>
                                  <w:rFonts w:eastAsiaTheme="majorEastAsia" w:cstheme="minorHAnsi"/>
                                  <w:spacing w:val="-10"/>
                                  <w:kern w:val="28"/>
                                  <w:sz w:val="76"/>
                                  <w:szCs w:val="76"/>
                                  <w:lang w:val="da-DK"/>
                                </w:rPr>
                                <w:t>evægelse</w:t>
                              </w:r>
                            </w:p>
                            <w:p w14:paraId="6773BB2F" w14:textId="77777777" w:rsidR="00536275" w:rsidRPr="00536275" w:rsidRDefault="00791890" w:rsidP="00536275">
                              <w:pPr>
                                <w:pStyle w:val="NoSpacing"/>
                                <w:jc w:val="center"/>
                                <w:rPr>
                                  <w:rFonts w:asciiTheme="majorHAnsi" w:eastAsiaTheme="majorEastAsia" w:hAnsiTheme="majorHAnsi" w:cstheme="majorBidi"/>
                                  <w:caps/>
                                  <w:color w:val="4472C4" w:themeColor="accent1"/>
                                  <w:sz w:val="44"/>
                                  <w:szCs w:val="44"/>
                                  <w:lang w:val="da-DK"/>
                                </w:rPr>
                              </w:pPr>
                              <w:r>
                                <w:rPr>
                                  <w:rFonts w:eastAsiaTheme="majorEastAsia" w:cstheme="minorHAnsi"/>
                                  <w:spacing w:val="-10"/>
                                  <w:kern w:val="28"/>
                                  <w:sz w:val="76"/>
                                  <w:szCs w:val="76"/>
                                  <w:lang w:val="da-DK"/>
                                </w:rPr>
                                <w:t>Udvalgte fakta</w:t>
                              </w:r>
                              <w:r w:rsidR="00536275" w:rsidRPr="00FC603C">
                                <w:rPr>
                                  <w:rFonts w:eastAsiaTheme="majorEastAsia" w:cstheme="minorHAnsi"/>
                                  <w:spacing w:val="-10"/>
                                  <w:kern w:val="28"/>
                                  <w:sz w:val="76"/>
                                  <w:szCs w:val="76"/>
                                  <w:lang w:val="da-DK"/>
                                </w:rPr>
                                <w:t xml:space="preserve"> </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BF03C03" id="Group 193" o:spid="_x0000_s1026" style="position:absolute;margin-left:-49.95pt;margin-top:-58.05pt;width:597.95pt;height:722.2pt;z-index:-251657216;mso-position-horizontal-relative:margin;mso-position-vertical-relative:margin" coordorigin="-914,-192" coordsize="69562,6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J8OgQAAHAPAAAOAAAAZHJzL2Uyb0RvYy54bWzsV99v2zYQfh+w/4HQe2LJ1m9EKdy0CQZk&#10;bdBk6DNNUbIwidRIOnb21+94lGTXdYsuHdIB24tN8o53x493H08Xr3ZdSx650o0UhRec+x7hgsmy&#10;EXXh/fZwfZZ6RBsqStpKwQvviWvv1eXPP11s+5zP5Vq2JVcEjAidb/vCWxvT57OZZmveUX0uey5A&#10;WEnVUQNTVc9KRbdgvWtnc9+PZ1upyl5JxrWG1TdO6F2i/arizLyvKs0NaQsPYjP4q/B3ZX9nlxc0&#10;rxXt1w0bwqDPiKKjjQCnk6k31FCyUc1nprqGKallZc6Z7GayqhrG8QxwmsA/Os2Nkpsez1Ln27qf&#10;YAJoj3B6tln27vFOkaaEu8sWHhG0g0tCv8QuADzbvs5B60b19/2dGhZqN7Mn3lWqs/9wFrJDYJ8m&#10;YPnOEAaLSZQtsjjyCANZFiRBFg7QszXcj913lgVhmHgEFM6CDMBwV8PWbwcbcRbF8xjSydqI0zBJ&#10;g9TqzMYQZjbSKbBtDwml95jp78Psfk17jlehLRoTZuGI2QdINSrqlgNuocMNNSfQdK4BvxOInS3S&#10;wAfsj04+YhenUeoDHHjuIArCJET707lp3ittbrjsiB0UnoJQMBnp4602DqJRxfrXsm3K66ZtcaLq&#10;1VWryCOFCnkdXvvLtwOqn6i14vOdtkb5tJcyxoWJ0XG76X6VpbMJVeoPlw3L9rbRFZzJLcM5sNqt&#10;JbzNA78gs47hZkf0cGSeWm7DacUHXkHyQvrM0e9kyPlwIQVOtKYld8vRF12jQWu5AnQm24OBU8fF&#10;LIUoB327lSPrTJv9rwXm7mbagZ6lMNPmrhFSnTLQmsmz0x9BctBYlMxutcNq1flKlk+QsUo6+tM9&#10;u24gU26pNndUAd8BMwKHm/fwU7VyW3hyGHlkLdWfp9atPpQUSD2yBf4sPP3HhirukfYXAcVmy9kS&#10;Lk7CKJnDRB1KVocSsemuJCQgpDlEh0Orb9pxWCnZfQSqX1qvIKKCge/CY0aNkyvjeB0eC8aXS1QD&#10;ku2puRX3PbPGLcC2Eh52H6nqh3IxUGnv5FjgND+qGqdrdwq53BhZNVhSFmKH6wA9kI0lyxdhHWBS&#10;x9SHrBP9PdbZ8+0iWSRJNrfbIX0nug2zMIwd7Sz8zE/n6OBH0I6Qlq1csfzPB9/BB+6hH/PkR9AC&#10;MsHEC8kiiPbEMMoOmAE0n00Nq/8gMUC9OmJ4sHX8Wu6gG4nH+4a+xXYjxOxAYOlweB6+0JfE6Rzo&#10;GLqSIErSJMRm64AfsC2B+7Ht2DwIFpGfWYP/FD98+tqu6vG9O+gObANA4LGKwTcWxTFPjI/x0AVh&#10;74A9GI5OdBHf8FifbhG+YeNLtwjl7yNk1ddaBKQE5P79i/ayncJY9q5VGPoG1yqMIscIg+jZhPAv&#10;6xXwewU+67Bmhk9Q+914OMfeYv+hfPkXAAAA//8DAFBLAwQUAAYACAAAACEAgEwh8OMAAAAOAQAA&#10;DwAAAGRycy9kb3ducmV2LnhtbEyPwWrDMBBE74X8g9hAb4msmJrYtRxCaHsKhSaF0ptibWwTSzKW&#10;Yjt/382puc2wj9mZfDOZlg3Y+8ZZCWIZAUNbOt3YSsL38X2xBuaDslq1zqKEG3rYFLOnXGXajfYL&#10;h0OoGIVYnykJdQhdxrkvazTKL12Hlm5n1xsVyPYV170aKdy0fBVFCTeqsfShVh3uaiwvh6uR8DGq&#10;cRuLt2F/Oe9uv8eXz5+9QCmf59P2FVjAKfzDcK9P1aGgTid3tdqzVsIiTVNCSQiRCGB3JEoT2nci&#10;Fa/WMfAi548zij8AAAD//wMAUEsBAi0AFAAGAAgAAAAhALaDOJL+AAAA4QEAABMAAAAAAAAAAAAA&#10;AAAAAAAAAFtDb250ZW50X1R5cGVzXS54bWxQSwECLQAUAAYACAAAACEAOP0h/9YAAACUAQAACwAA&#10;AAAAAAAAAAAAAAAvAQAAX3JlbHMvLnJlbHNQSwECLQAUAAYACAAAACEAfYjyfDoEAABwDwAADgAA&#10;AAAAAAAAAAAAAAAuAgAAZHJzL2Uyb0RvYy54bWxQSwECLQAUAAYACAAAACEAgEwh8OMAAAAOAQAA&#10;DwAAAAAAAAAAAAAAAACUBgAAZHJzL2Rvd25yZXYueG1sUEsFBgAAAAAEAAQA8wAAAKQHAAAAAA==&#10;">
                <v:rect id="Rectangle 194" o:spid="_x0000_s1027" style="position:absolute;left:-381;top:-192;width:68579;height:15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PNaxAAAANwAAAAPAAAAZHJzL2Rvd25yZXYueG1sRI9Bi8Iw&#10;EIXvgv8hjOBN0xWRWo2yCLuILIiu4nVsxrbYTEoT2+6/N4Kwtxne+968Wa47U4qGaldYVvAxjkAQ&#10;p1YXnCk4/X6NYhDOI2ssLZOCP3KwXvV7S0y0bflAzdFnIoSwS1BB7n2VSOnSnAy6sa2Ig3aztUEf&#10;1jqTusY2hJtSTqJoJg0WHC7kWNEmp/R+fJhQ49LefvYmvu8mzTdv2+s53hSlUsNB97kA4anz/+Y3&#10;vdWBm0/h9UyYQK6eAAAA//8DAFBLAQItABQABgAIAAAAIQDb4fbL7gAAAIUBAAATAAAAAAAAAAAA&#10;AAAAAAAAAABbQ29udGVudF9UeXBlc10ueG1sUEsBAi0AFAAGAAgAAAAhAFr0LFu/AAAAFQEAAAsA&#10;AAAAAAAAAAAAAAAAHwEAAF9yZWxzLy5yZWxzUEsBAi0AFAAGAAgAAAAhAAqU81rEAAAA3AAAAA8A&#10;AAAAAAAAAAAAAAAABwIAAGRycy9kb3ducmV2LnhtbFBLBQYAAAAAAwADALcAAAD4AgAAAAA=&#10;" fillcolor="#b4f0ae" strokecolor="#e2efd9 [665]" strokeweight="1pt">
                  <v:textbox>
                    <w:txbxContent>
                      <w:p w14:paraId="1EB7C7B6" w14:textId="77777777" w:rsidR="00536275" w:rsidRDefault="00536275" w:rsidP="00536275">
                        <w:pPr>
                          <w:jc w:val="center"/>
                        </w:pPr>
                        <w:r>
                          <w:rPr>
                            <w:noProof/>
                          </w:rPr>
                          <w:drawing>
                            <wp:inline distT="0" distB="0" distL="0" distR="0" wp14:anchorId="17871478" wp14:editId="342902A8">
                              <wp:extent cx="6654800" cy="127254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4800" cy="1272540"/>
                                      </a:xfrm>
                                      <a:prstGeom prst="rect">
                                        <a:avLst/>
                                      </a:prstGeom>
                                      <a:noFill/>
                                      <a:ln>
                                        <a:noFill/>
                                      </a:ln>
                                    </pic:spPr>
                                  </pic:pic>
                                </a:graphicData>
                              </a:graphic>
                            </wp:inline>
                          </w:drawing>
                        </w:r>
                      </w:p>
                    </w:txbxContent>
                  </v:textbox>
                </v:rect>
                <v:rect id="Rectangle 195" o:spid="_x0000_s1028" style="position:absolute;left:-914;top:37377;width:69493;height:3090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wwAAANwAAAAPAAAAZHJzL2Rvd25yZXYueG1sRE89b8Iw&#10;EN2R+h+sq9StOC2UQsAgoELqwkDo0PEaH3GEfY5iB8K/rytVYrun93mLVe+suFAbas8KXoYZCOLS&#10;65orBV/H3fMURIjIGq1nUnCjAKvlw2CBufZXPtCliJVIIRxyVGBibHIpQ2nIYRj6hjhxJ986jAm2&#10;ldQtXlO4s/I1yybSYc2pwWBDW0PlueicgtF6/737+Jl2Zb81dkydcfZ9o9TTY7+eg4jUx7v43/2p&#10;0/zZG/w9ky6Qy18AAAD//wMAUEsBAi0AFAAGAAgAAAAhANvh9svuAAAAhQEAABMAAAAAAAAAAAAA&#10;AAAAAAAAAFtDb250ZW50X1R5cGVzXS54bWxQSwECLQAUAAYACAAAACEAWvQsW78AAAAVAQAACwAA&#10;AAAAAAAAAAAAAAAfAQAAX3JlbHMvLnJlbHNQSwECLQAUAAYACAAAACEAx/p/5sMAAADcAAAADwAA&#10;AAAAAAAAAAAAAAAHAgAAZHJzL2Rvd25yZXYueG1sUEsFBgAAAAADAAMAtwAAAPcCAAAAAA==&#10;" fillcolor="#b4f0ae" stroked="f" strokeweight="1pt">
                  <v:textbox inset="36pt,57.6pt,36pt,36pt">
                    <w:txbxContent>
                      <w:p w14:paraId="30AF4088" w14:textId="77777777" w:rsidR="00536275" w:rsidRDefault="00536275" w:rsidP="00536275">
                        <w:pPr>
                          <w:jc w:val="center"/>
                          <w:rPr>
                            <w:rFonts w:ascii="Arial" w:hAnsi="Arial" w:cs="Arial"/>
                            <w:color w:val="000000" w:themeColor="text1"/>
                            <w:sz w:val="24"/>
                            <w:szCs w:val="24"/>
                          </w:rPr>
                        </w:pPr>
                        <w:bookmarkStart w:id="1" w:name="_Hlk63839518"/>
                        <w:bookmarkEnd w:id="1"/>
                      </w:p>
                      <w:p w14:paraId="4E4B80B7" w14:textId="77777777" w:rsidR="00536275" w:rsidRDefault="00536275" w:rsidP="00536275">
                        <w:pPr>
                          <w:rPr>
                            <w:rFonts w:ascii="Arial" w:hAnsi="Arial" w:cs="Arial"/>
                            <w:color w:val="000000" w:themeColor="text1"/>
                            <w:sz w:val="24"/>
                            <w:szCs w:val="24"/>
                          </w:rPr>
                        </w:pPr>
                      </w:p>
                      <w:p w14:paraId="4195C81E" w14:textId="77777777" w:rsidR="00536275" w:rsidRDefault="00536275" w:rsidP="00536275">
                        <w:pPr>
                          <w:rPr>
                            <w:rFonts w:ascii="Arial" w:hAnsi="Arial" w:cs="Arial"/>
                            <w:color w:val="000000" w:themeColor="text1"/>
                            <w:sz w:val="24"/>
                            <w:szCs w:val="24"/>
                          </w:rPr>
                        </w:pPr>
                      </w:p>
                      <w:p w14:paraId="2A2B065C" w14:textId="77777777" w:rsidR="00536275" w:rsidRPr="00114F3B" w:rsidRDefault="00536275" w:rsidP="00536275">
                        <w:pPr>
                          <w:pStyle w:val="ListParagraph"/>
                          <w:ind w:left="0"/>
                          <w:jc w:val="center"/>
                          <w:rPr>
                            <w:rFonts w:ascii="Arial" w:hAnsi="Arial" w:cs="Arial"/>
                            <w:color w:val="000000" w:themeColor="text1"/>
                            <w:sz w:val="32"/>
                            <w:szCs w:val="32"/>
                          </w:rPr>
                        </w:pPr>
                        <w:r w:rsidRPr="00114F3B">
                          <w:rPr>
                            <w:rFonts w:ascii="Arial" w:hAnsi="Arial" w:cs="Arial"/>
                            <w:color w:val="000000" w:themeColor="text1"/>
                            <w:sz w:val="32"/>
                            <w:szCs w:val="32"/>
                          </w:rPr>
                          <w:t>Center for forskning i Idræt, Sundhed og Civilsamfund</w:t>
                        </w:r>
                      </w:p>
                      <w:p w14:paraId="4F9FBAA2" w14:textId="77777777" w:rsidR="00536275" w:rsidRPr="00114F3B" w:rsidRDefault="00536275" w:rsidP="00536275">
                        <w:pPr>
                          <w:jc w:val="center"/>
                          <w:rPr>
                            <w:rFonts w:ascii="Arial" w:hAnsi="Arial" w:cs="Arial"/>
                            <w:color w:val="000000" w:themeColor="text1"/>
                            <w:sz w:val="32"/>
                            <w:szCs w:val="32"/>
                          </w:rPr>
                        </w:pPr>
                        <w:r w:rsidRPr="00114F3B">
                          <w:rPr>
                            <w:rFonts w:ascii="Arial" w:hAnsi="Arial" w:cs="Arial"/>
                            <w:color w:val="000000" w:themeColor="text1"/>
                            <w:sz w:val="32"/>
                            <w:szCs w:val="32"/>
                          </w:rPr>
                          <w:t>Syddansk Universitet</w:t>
                        </w:r>
                      </w:p>
                      <w:p w14:paraId="3DC7B012" w14:textId="77777777" w:rsidR="00536275" w:rsidRDefault="00536275" w:rsidP="00536275">
                        <w:pPr>
                          <w:jc w:val="center"/>
                          <w:rPr>
                            <w:rFonts w:ascii="Arial" w:hAnsi="Arial" w:cs="Arial"/>
                            <w:color w:val="000000" w:themeColor="text1"/>
                            <w:sz w:val="24"/>
                            <w:szCs w:val="24"/>
                          </w:rPr>
                        </w:pPr>
                      </w:p>
                      <w:p w14:paraId="30BA6680" w14:textId="77777777" w:rsidR="00536275" w:rsidRDefault="00536275" w:rsidP="00536275">
                        <w:pPr>
                          <w:jc w:val="center"/>
                          <w:rPr>
                            <w:rFonts w:ascii="Arial" w:hAnsi="Arial" w:cs="Arial"/>
                            <w:color w:val="000000" w:themeColor="text1"/>
                            <w:sz w:val="24"/>
                            <w:szCs w:val="24"/>
                          </w:rPr>
                        </w:pPr>
                      </w:p>
                      <w:p w14:paraId="79FB0CAC" w14:textId="77777777" w:rsidR="00536275" w:rsidRDefault="00536275" w:rsidP="00536275">
                        <w:pPr>
                          <w:jc w:val="center"/>
                          <w:rPr>
                            <w:rFonts w:ascii="Arial" w:hAnsi="Arial" w:cs="Arial"/>
                            <w:color w:val="000000" w:themeColor="text1"/>
                            <w:sz w:val="24"/>
                            <w:szCs w:val="24"/>
                          </w:rPr>
                        </w:pPr>
                      </w:p>
                      <w:p w14:paraId="2F2209F6" w14:textId="77777777" w:rsidR="00536275" w:rsidRDefault="00536275" w:rsidP="00536275">
                        <w:pPr>
                          <w:jc w:val="center"/>
                          <w:rPr>
                            <w:rFonts w:ascii="Arial" w:hAnsi="Arial" w:cs="Arial"/>
                            <w:color w:val="000000" w:themeColor="text1"/>
                            <w:sz w:val="24"/>
                            <w:szCs w:val="24"/>
                          </w:rPr>
                        </w:pPr>
                      </w:p>
                      <w:p w14:paraId="47E4F65D" w14:textId="77777777" w:rsidR="00536275" w:rsidRPr="004758B9" w:rsidRDefault="00536275" w:rsidP="00536275">
                        <w:pPr>
                          <w:jc w:val="center"/>
                          <w:rPr>
                            <w:rFonts w:ascii="Arial" w:hAnsi="Arial" w:cs="Arial"/>
                            <w:color w:val="000000" w:themeColor="text1"/>
                            <w:sz w:val="24"/>
                            <w:szCs w:val="24"/>
                          </w:rPr>
                        </w:pPr>
                      </w:p>
                      <w:p w14:paraId="35CC1904" w14:textId="77777777" w:rsidR="00536275" w:rsidRPr="004758B9" w:rsidRDefault="00536275" w:rsidP="00536275">
                        <w:pPr>
                          <w:rPr>
                            <w:rFonts w:ascii="Arial" w:hAnsi="Arial" w:cs="Arial"/>
                            <w:color w:val="000000" w:themeColor="text1"/>
                            <w:sz w:val="24"/>
                            <w:szCs w:val="24"/>
                          </w:rPr>
                        </w:pPr>
                      </w:p>
                      <w:p w14:paraId="71E87003" w14:textId="77777777" w:rsidR="00536275" w:rsidRDefault="00536275" w:rsidP="00536275">
                        <w:pPr>
                          <w:pStyle w:val="NoSpacing"/>
                          <w:spacing w:before="120"/>
                          <w:jc w:val="center"/>
                          <w:rPr>
                            <w:color w:val="FFFFFF" w:themeColor="background1"/>
                          </w:rPr>
                        </w:pPr>
                        <w:r>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5787;width:68580;height:21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07DDEA57" w14:textId="500F137E" w:rsidR="00536275" w:rsidRPr="002B4C54" w:rsidRDefault="00791890" w:rsidP="00536275">
                        <w:pPr>
                          <w:pStyle w:val="NoSpacing"/>
                          <w:jc w:val="center"/>
                          <w:rPr>
                            <w:rFonts w:eastAsiaTheme="majorEastAsia" w:cstheme="minorHAnsi"/>
                            <w:spacing w:val="-10"/>
                            <w:kern w:val="28"/>
                            <w:sz w:val="76"/>
                            <w:szCs w:val="76"/>
                            <w:lang w:val="da-DK"/>
                          </w:rPr>
                        </w:pPr>
                        <w:r>
                          <w:rPr>
                            <w:rFonts w:eastAsiaTheme="majorEastAsia" w:cstheme="minorHAnsi"/>
                            <w:spacing w:val="-10"/>
                            <w:kern w:val="28"/>
                            <w:sz w:val="72"/>
                            <w:szCs w:val="72"/>
                            <w:lang w:val="da-DK"/>
                          </w:rPr>
                          <w:br/>
                        </w:r>
                        <w:r w:rsidR="00904DF1">
                          <w:rPr>
                            <w:rFonts w:eastAsiaTheme="majorEastAsia" w:cstheme="minorHAnsi"/>
                            <w:spacing w:val="-10"/>
                            <w:kern w:val="28"/>
                            <w:sz w:val="76"/>
                            <w:szCs w:val="76"/>
                            <w:lang w:val="da-DK"/>
                          </w:rPr>
                          <w:t>Skanderborg</w:t>
                        </w:r>
                        <w:r w:rsidR="00536275" w:rsidRPr="002B4C54">
                          <w:rPr>
                            <w:rFonts w:eastAsiaTheme="majorEastAsia" w:cstheme="minorHAnsi"/>
                            <w:spacing w:val="-10"/>
                            <w:kern w:val="28"/>
                            <w:sz w:val="76"/>
                            <w:szCs w:val="76"/>
                            <w:lang w:val="da-DK"/>
                          </w:rPr>
                          <w:t xml:space="preserve"> Kommune i </w:t>
                        </w:r>
                        <w:r w:rsidR="007A3A88">
                          <w:rPr>
                            <w:rFonts w:eastAsiaTheme="majorEastAsia" w:cstheme="minorHAnsi"/>
                            <w:spacing w:val="-10"/>
                            <w:kern w:val="28"/>
                            <w:sz w:val="76"/>
                            <w:szCs w:val="76"/>
                            <w:lang w:val="da-DK"/>
                          </w:rPr>
                          <w:t>B</w:t>
                        </w:r>
                        <w:r w:rsidR="00536275" w:rsidRPr="002B4C54">
                          <w:rPr>
                            <w:rFonts w:eastAsiaTheme="majorEastAsia" w:cstheme="minorHAnsi"/>
                            <w:spacing w:val="-10"/>
                            <w:kern w:val="28"/>
                            <w:sz w:val="76"/>
                            <w:szCs w:val="76"/>
                            <w:lang w:val="da-DK"/>
                          </w:rPr>
                          <w:t>evægelse</w:t>
                        </w:r>
                      </w:p>
                      <w:p w14:paraId="6773BB2F" w14:textId="77777777" w:rsidR="00536275" w:rsidRPr="00536275" w:rsidRDefault="00791890" w:rsidP="00536275">
                        <w:pPr>
                          <w:pStyle w:val="NoSpacing"/>
                          <w:jc w:val="center"/>
                          <w:rPr>
                            <w:rFonts w:asciiTheme="majorHAnsi" w:eastAsiaTheme="majorEastAsia" w:hAnsiTheme="majorHAnsi" w:cstheme="majorBidi"/>
                            <w:caps/>
                            <w:color w:val="4472C4" w:themeColor="accent1"/>
                            <w:sz w:val="44"/>
                            <w:szCs w:val="44"/>
                            <w:lang w:val="da-DK"/>
                          </w:rPr>
                        </w:pPr>
                        <w:r>
                          <w:rPr>
                            <w:rFonts w:eastAsiaTheme="majorEastAsia" w:cstheme="minorHAnsi"/>
                            <w:spacing w:val="-10"/>
                            <w:kern w:val="28"/>
                            <w:sz w:val="76"/>
                            <w:szCs w:val="76"/>
                            <w:lang w:val="da-DK"/>
                          </w:rPr>
                          <w:t>Udvalgte fakta</w:t>
                        </w:r>
                        <w:r w:rsidR="00536275" w:rsidRPr="00FC603C">
                          <w:rPr>
                            <w:rFonts w:eastAsiaTheme="majorEastAsia" w:cstheme="minorHAnsi"/>
                            <w:spacing w:val="-10"/>
                            <w:kern w:val="28"/>
                            <w:sz w:val="76"/>
                            <w:szCs w:val="76"/>
                            <w:lang w:val="da-DK"/>
                          </w:rPr>
                          <w:t xml:space="preserve"> </w:t>
                        </w:r>
                      </w:p>
                    </w:txbxContent>
                  </v:textbox>
                </v:shape>
                <w10:wrap anchorx="margin" anchory="margin"/>
              </v:group>
            </w:pict>
          </mc:Fallback>
        </mc:AlternateContent>
      </w:r>
    </w:p>
    <w:p w14:paraId="59821724" w14:textId="77777777" w:rsidR="00536275" w:rsidRDefault="00536275">
      <w:pPr>
        <w:rPr>
          <w:rFonts w:asciiTheme="majorHAnsi" w:eastAsiaTheme="majorEastAsia" w:hAnsiTheme="majorHAnsi" w:cstheme="majorBidi"/>
          <w:sz w:val="44"/>
          <w:szCs w:val="44"/>
        </w:rPr>
      </w:pPr>
      <w:bookmarkStart w:id="2" w:name="_Toc64142135"/>
      <w:r>
        <w:rPr>
          <w:sz w:val="44"/>
          <w:szCs w:val="44"/>
        </w:rPr>
        <w:br w:type="page"/>
      </w:r>
    </w:p>
    <w:bookmarkEnd w:id="2"/>
    <w:p w14:paraId="6EBEB304" w14:textId="40B71A02" w:rsidR="00390DFB" w:rsidRPr="00577CA4" w:rsidRDefault="00390DFB" w:rsidP="00536275">
      <w:pPr>
        <w:jc w:val="both"/>
        <w:rPr>
          <w:b/>
          <w:bCs/>
          <w:color w:val="002060"/>
        </w:rPr>
      </w:pPr>
      <w:r w:rsidRPr="00577CA4">
        <w:rPr>
          <w:b/>
          <w:bCs/>
          <w:color w:val="002060"/>
        </w:rPr>
        <w:lastRenderedPageBreak/>
        <w:t>Undersøgelse af voksnes bevægelsesvaner</w:t>
      </w:r>
      <w:r w:rsidR="00791890" w:rsidRPr="00577CA4">
        <w:rPr>
          <w:b/>
          <w:bCs/>
          <w:color w:val="002060"/>
        </w:rPr>
        <w:t xml:space="preserve"> i </w:t>
      </w:r>
      <w:r w:rsidR="00B71944">
        <w:rPr>
          <w:b/>
          <w:bCs/>
          <w:color w:val="002060"/>
        </w:rPr>
        <w:t>Skanderborg</w:t>
      </w:r>
      <w:r w:rsidR="00791890" w:rsidRPr="00577CA4">
        <w:rPr>
          <w:b/>
          <w:bCs/>
          <w:color w:val="002060"/>
        </w:rPr>
        <w:t xml:space="preserve"> Kommune</w:t>
      </w:r>
    </w:p>
    <w:p w14:paraId="24E692B9" w14:textId="77777777" w:rsidR="0000347D" w:rsidRDefault="00390DFB" w:rsidP="00536275">
      <w:pPr>
        <w:jc w:val="both"/>
      </w:pPr>
      <w:r w:rsidRPr="00390DFB">
        <w:t>Den 6. september</w:t>
      </w:r>
      <w:r w:rsidR="00791890">
        <w:t xml:space="preserve"> 2021</w:t>
      </w:r>
      <w:r w:rsidRPr="00390DFB">
        <w:t xml:space="preserve"> offentliggøres resultaterne af </w:t>
      </w:r>
      <w:r w:rsidR="005F692E">
        <w:t>en undersøgelse af danskernes bevægelsesvaner i alle landets kommuner</w:t>
      </w:r>
      <w:r w:rsidR="00752846">
        <w:t>. Den</w:t>
      </w:r>
      <w:r w:rsidR="005F692E">
        <w:t xml:space="preserve"> bygger på svar fra mere end 163.000 danskere. </w:t>
      </w:r>
      <w:r w:rsidR="00752846">
        <w:t>’</w:t>
      </w:r>
      <w:r w:rsidR="00791890">
        <w:t>Danmark i Bevægelse</w:t>
      </w:r>
      <w:r w:rsidR="00752846">
        <w:t>’</w:t>
      </w:r>
      <w:r w:rsidR="005F692E">
        <w:t xml:space="preserve"> er</w:t>
      </w:r>
      <w:r w:rsidR="00791890">
        <w:t xml:space="preserve"> </w:t>
      </w:r>
      <w:r w:rsidRPr="00390DFB">
        <w:t xml:space="preserve">den </w:t>
      </w:r>
      <w:r w:rsidR="00791890">
        <w:t xml:space="preserve">hidtil </w:t>
      </w:r>
      <w:r w:rsidRPr="00390DFB">
        <w:t>største danske undersøgelse</w:t>
      </w:r>
      <w:r w:rsidR="00791890">
        <w:t xml:space="preserve"> af, hvordan</w:t>
      </w:r>
      <w:r w:rsidR="005F692E">
        <w:t>,</w:t>
      </w:r>
      <w:r w:rsidR="00791890">
        <w:t xml:space="preserve"> hvor </w:t>
      </w:r>
      <w:r w:rsidR="00752846">
        <w:t>ofte</w:t>
      </w:r>
      <w:r w:rsidR="00791890">
        <w:t xml:space="preserve"> </w:t>
      </w:r>
      <w:r w:rsidR="005F692E">
        <w:t xml:space="preserve">og hvorfor </w:t>
      </w:r>
      <w:r w:rsidR="00791890">
        <w:t xml:space="preserve">voksne danskere bevæger sig. </w:t>
      </w:r>
    </w:p>
    <w:p w14:paraId="3C9776D5" w14:textId="77777777" w:rsidR="00791890" w:rsidRDefault="00577CA4" w:rsidP="00536275">
      <w:pPr>
        <w:jc w:val="both"/>
      </w:pPr>
      <w:r>
        <w:t xml:space="preserve">Hver kommune modtager en rapport med resultaterne for </w:t>
      </w:r>
      <w:r w:rsidR="0000347D">
        <w:t xml:space="preserve">netop </w:t>
      </w:r>
      <w:r>
        <w:t>deres område.</w:t>
      </w:r>
    </w:p>
    <w:p w14:paraId="19B6A8FD" w14:textId="77777777" w:rsidR="005F692E" w:rsidRDefault="005F692E" w:rsidP="005F692E">
      <w:pPr>
        <w:jc w:val="both"/>
      </w:pPr>
      <w:r>
        <w:t xml:space="preserve">Fysisk </w:t>
      </w:r>
      <w:r w:rsidR="0000347D">
        <w:t>aktivitet</w:t>
      </w:r>
      <w:r>
        <w:t xml:space="preserve"> har stor betydning for både den enkeltes livskvalitet og identitet og for samfundet og folkesundheden. </w:t>
      </w:r>
      <w:r w:rsidR="00E75BCE">
        <w:t xml:space="preserve">Bevægelse er </w:t>
      </w:r>
      <w:r w:rsidR="00752846">
        <w:t>nu</w:t>
      </w:r>
      <w:r w:rsidR="0000347D">
        <w:t xml:space="preserve"> </w:t>
      </w:r>
      <w:r w:rsidR="00E75BCE">
        <w:t>for første gang undersøgt helt bredt: Bevægelse i hjemmet, på job eller uddannelse, under aktiv transport og i fritiden.</w:t>
      </w:r>
      <w:r w:rsidR="0000347D">
        <w:t xml:space="preserve"> </w:t>
      </w:r>
      <w:r w:rsidR="00E75BCE">
        <w:t xml:space="preserve">For mange er </w:t>
      </w:r>
      <w:r>
        <w:t xml:space="preserve">bevægelse en naturlig del af deres hverdag. Nogle løber en tur, spiller fodbold i en klub eller spinner i motionscenteret, mens andre finder det mere meningsfuldt at gå en tur med hunden eller udføre havearbejde. </w:t>
      </w:r>
      <w:r w:rsidR="00752846">
        <w:t xml:space="preserve">Undersøgelsen giver et billede af bevægelsesvanerne, men den fortæller ikke, om aktiviteterne udføres med høj eller lav intensitet. </w:t>
      </w:r>
    </w:p>
    <w:p w14:paraId="0F7DC310" w14:textId="4904B633" w:rsidR="00390DFB" w:rsidRDefault="00791890" w:rsidP="00536275">
      <w:pPr>
        <w:jc w:val="both"/>
      </w:pPr>
      <w:r w:rsidRPr="00E75BCE">
        <w:t xml:space="preserve">I </w:t>
      </w:r>
      <w:r w:rsidR="00B71944" w:rsidRPr="00B71944">
        <w:t>Skanderborg</w:t>
      </w:r>
      <w:r w:rsidRPr="00B71944">
        <w:t xml:space="preserve"> Kommune har </w:t>
      </w:r>
      <w:r w:rsidR="00F41F83" w:rsidRPr="00B71944">
        <w:t>1</w:t>
      </w:r>
      <w:r w:rsidR="00B71944" w:rsidRPr="00B71944">
        <w:t>925</w:t>
      </w:r>
      <w:r w:rsidR="00390DFB" w:rsidRPr="00B71944">
        <w:t xml:space="preserve"> </w:t>
      </w:r>
      <w:r w:rsidRPr="00B71944">
        <w:t>borgere</w:t>
      </w:r>
      <w:r w:rsidRPr="00E75BCE">
        <w:t xml:space="preserve"> fra 15 år og </w:t>
      </w:r>
      <w:r w:rsidR="015D2F80" w:rsidRPr="00E75BCE">
        <w:t xml:space="preserve">ældre </w:t>
      </w:r>
      <w:r w:rsidR="00390DFB" w:rsidRPr="00E75BCE">
        <w:t>besvaret spørgsmålene</w:t>
      </w:r>
      <w:r w:rsidRPr="00E75BCE">
        <w:t xml:space="preserve">. Nogle af de vigtigste resultater for </w:t>
      </w:r>
      <w:r w:rsidR="00F02B0D">
        <w:t>k</w:t>
      </w:r>
      <w:r w:rsidR="00390DFB" w:rsidRPr="00E75BCE">
        <w:t>ommune</w:t>
      </w:r>
      <w:r w:rsidR="00F02B0D">
        <w:t>n</w:t>
      </w:r>
      <w:r w:rsidR="00390DFB" w:rsidRPr="00E75BCE">
        <w:t xml:space="preserve"> </w:t>
      </w:r>
      <w:r w:rsidRPr="00E75BCE">
        <w:t xml:space="preserve">er </w:t>
      </w:r>
      <w:r w:rsidR="00390DFB" w:rsidRPr="00E75BCE">
        <w:t xml:space="preserve">trukket frem nedenfor. Tallene er sammenholdt med gennemsnittet for hele landet og </w:t>
      </w:r>
      <w:r w:rsidR="00533FD0" w:rsidRPr="00E75BCE">
        <w:t xml:space="preserve">med gennemsnittet for </w:t>
      </w:r>
      <w:r w:rsidR="106BC28C">
        <w:t>opland</w:t>
      </w:r>
      <w:r w:rsidR="00CD6FF8">
        <w:t>skommunerne</w:t>
      </w:r>
      <w:r w:rsidR="00533FD0" w:rsidRPr="00E75BCE">
        <w:t xml:space="preserve"> med en befolkningssammensætning, der </w:t>
      </w:r>
      <w:r w:rsidR="009B4A33" w:rsidRPr="00E75BCE">
        <w:t>s</w:t>
      </w:r>
      <w:r w:rsidR="00533FD0" w:rsidRPr="00E75BCE">
        <w:t xml:space="preserve">varer til </w:t>
      </w:r>
      <w:r w:rsidR="00B71944">
        <w:t>Skanderborg</w:t>
      </w:r>
      <w:r w:rsidR="00533FD0" w:rsidRPr="00E75BCE">
        <w:t xml:space="preserve"> Kommune (her benævnt som </w:t>
      </w:r>
      <w:r w:rsidR="00B71944" w:rsidRPr="005E7585">
        <w:t>Opland</w:t>
      </w:r>
      <w:r w:rsidR="00CD6FF8" w:rsidRPr="005E7585">
        <w:t>skommune</w:t>
      </w:r>
      <w:r w:rsidR="00F41F83" w:rsidRPr="005E7585">
        <w:t xml:space="preserve"> 1</w:t>
      </w:r>
      <w:r w:rsidR="00533FD0" w:rsidRPr="005E7585">
        <w:t xml:space="preserve"> </w:t>
      </w:r>
      <w:r w:rsidR="009B4A33" w:rsidRPr="00E75BCE">
        <w:rPr>
          <w:rStyle w:val="FootnoteReference"/>
        </w:rPr>
        <w:footnoteReference w:id="1"/>
      </w:r>
      <w:r w:rsidR="00533FD0" w:rsidRPr="00E75BCE">
        <w:t>)</w:t>
      </w:r>
      <w:r w:rsidR="00390DFB" w:rsidRPr="00E75BCE">
        <w:t>.</w:t>
      </w:r>
    </w:p>
    <w:p w14:paraId="66B0E56C" w14:textId="77777777" w:rsidR="00791890" w:rsidRDefault="00791890" w:rsidP="00536275">
      <w:pPr>
        <w:jc w:val="both"/>
      </w:pPr>
      <w:r>
        <w:t xml:space="preserve">Ønskes tallene uddybet, er der mere viden at hente i rapporten for </w:t>
      </w:r>
      <w:r w:rsidR="00C27428">
        <w:t>kommunen.</w:t>
      </w:r>
      <w:r>
        <w:t xml:space="preserve"> Den er at finde på </w:t>
      </w:r>
      <w:hyperlink r:id="rId9" w:history="1">
        <w:r w:rsidRPr="00C13D28">
          <w:rPr>
            <w:rStyle w:val="Hyperlink"/>
          </w:rPr>
          <w:t>www.danmarkibevægelse.dk</w:t>
        </w:r>
      </w:hyperlink>
      <w:r>
        <w:t xml:space="preserve"> fra 6. september 2021. </w:t>
      </w:r>
      <w:r w:rsidR="00C27428">
        <w:t xml:space="preserve">På hjemmesiden </w:t>
      </w:r>
      <w:r>
        <w:t>ligger desuden gratis pressefotos, grafisk materiale mv., der kan bruges ved formidling af rapportens resultater</w:t>
      </w:r>
      <w:r w:rsidR="007D2951">
        <w:t xml:space="preserve">, samt en tekst med citater fra forskerne, som forklarer, hvorfor der er forskelle mellem kommunerne på, hvor mange der er fysiske aktive. </w:t>
      </w:r>
    </w:p>
    <w:p w14:paraId="2B5E4B4F" w14:textId="77777777" w:rsidR="009B4A33" w:rsidRDefault="009B4A33" w:rsidP="00536275">
      <w:pPr>
        <w:jc w:val="both"/>
      </w:pPr>
    </w:p>
    <w:p w14:paraId="5B7BDED4" w14:textId="77777777" w:rsidR="00C27428" w:rsidRPr="00577CA4" w:rsidRDefault="00C27428" w:rsidP="00536275">
      <w:pPr>
        <w:jc w:val="both"/>
        <w:rPr>
          <w:rFonts w:cstheme="minorHAnsi"/>
          <w:b/>
          <w:color w:val="002060"/>
        </w:rPr>
      </w:pPr>
      <w:r w:rsidRPr="00577CA4">
        <w:rPr>
          <w:rFonts w:cstheme="minorHAnsi"/>
          <w:b/>
          <w:color w:val="002060"/>
        </w:rPr>
        <w:t>Yderligere oplysninger:</w:t>
      </w:r>
    </w:p>
    <w:p w14:paraId="3A204FA5" w14:textId="77777777" w:rsidR="00C27428" w:rsidRPr="00C27428" w:rsidRDefault="00C27428" w:rsidP="00C27428">
      <w:pPr>
        <w:pBdr>
          <w:top w:val="nil"/>
          <w:left w:val="nil"/>
          <w:bottom w:val="nil"/>
          <w:right w:val="nil"/>
          <w:between w:val="nil"/>
        </w:pBdr>
        <w:rPr>
          <w:rFonts w:eastAsia="Calibri" w:cstheme="minorHAnsi"/>
          <w:color w:val="000000"/>
        </w:rPr>
      </w:pPr>
      <w:r w:rsidRPr="00C27428">
        <w:rPr>
          <w:rFonts w:eastAsia="Calibri" w:cstheme="minorHAnsi"/>
          <w:color w:val="000000"/>
        </w:rPr>
        <w:t xml:space="preserve">Bjarne Ibsen, professor, Center for forskning i Idræt, Sundhed og Civilsamfund, Institut for Idræt og Biomekanik, Syddansk Universitet. Tlf. 2728 9904. Mail: </w:t>
      </w:r>
      <w:hyperlink r:id="rId10">
        <w:r w:rsidRPr="00C27428">
          <w:rPr>
            <w:rFonts w:eastAsia="Calibri" w:cstheme="minorHAnsi"/>
            <w:color w:val="0000FF"/>
            <w:u w:val="single"/>
          </w:rPr>
          <w:t>bibsen@health.sdu.dk</w:t>
        </w:r>
      </w:hyperlink>
      <w:r w:rsidRPr="00C27428">
        <w:rPr>
          <w:rFonts w:eastAsia="Calibri" w:cstheme="minorHAnsi"/>
          <w:color w:val="000000"/>
        </w:rPr>
        <w:t>.</w:t>
      </w:r>
    </w:p>
    <w:p w14:paraId="049C449D" w14:textId="77777777" w:rsidR="00C27428" w:rsidRPr="00BE5FF0" w:rsidRDefault="00C27428" w:rsidP="00C27428">
      <w:pPr>
        <w:pBdr>
          <w:top w:val="nil"/>
          <w:left w:val="nil"/>
          <w:bottom w:val="nil"/>
          <w:right w:val="nil"/>
          <w:between w:val="nil"/>
        </w:pBdr>
        <w:rPr>
          <w:rFonts w:asciiTheme="majorHAnsi" w:eastAsia="Calibri" w:hAnsiTheme="majorHAnsi" w:cstheme="majorHAnsi"/>
          <w:color w:val="000000"/>
        </w:rPr>
      </w:pPr>
      <w:r w:rsidRPr="00C27428">
        <w:rPr>
          <w:rFonts w:eastAsia="Calibri" w:cstheme="minorHAnsi"/>
          <w:color w:val="000000"/>
        </w:rPr>
        <w:t xml:space="preserve">Jens Høyer-Kruse, adjunkt, Center for forskning i Idræt, Sundhed og Civilsamfund, Institut for Idræt og Biomekanik, Syddansk Universitet. Tlf. 2135 6136. Mail: </w:t>
      </w:r>
      <w:hyperlink r:id="rId11">
        <w:r w:rsidRPr="00C27428">
          <w:rPr>
            <w:rFonts w:eastAsia="Calibri" w:cstheme="minorHAnsi"/>
            <w:color w:val="0000FF"/>
            <w:u w:val="single"/>
          </w:rPr>
          <w:t>jhkruse@health.sdu.dk</w:t>
        </w:r>
      </w:hyperlink>
    </w:p>
    <w:p w14:paraId="7A00DC13" w14:textId="77777777" w:rsidR="00C27428" w:rsidRDefault="00C27428" w:rsidP="00536275">
      <w:pPr>
        <w:jc w:val="both"/>
      </w:pPr>
    </w:p>
    <w:p w14:paraId="0E07C914" w14:textId="77777777" w:rsidR="00791890" w:rsidRDefault="00791890" w:rsidP="00536275">
      <w:pPr>
        <w:jc w:val="both"/>
      </w:pPr>
      <w:r>
        <w:t xml:space="preserve">  </w:t>
      </w:r>
    </w:p>
    <w:p w14:paraId="5BB9C7A0" w14:textId="77777777" w:rsidR="00791890" w:rsidRDefault="00791890" w:rsidP="00536275">
      <w:pPr>
        <w:jc w:val="both"/>
      </w:pPr>
    </w:p>
    <w:p w14:paraId="012C2A48" w14:textId="77777777" w:rsidR="00791890" w:rsidRDefault="00791890" w:rsidP="00536275">
      <w:pPr>
        <w:jc w:val="both"/>
      </w:pPr>
    </w:p>
    <w:p w14:paraId="165EC7E1" w14:textId="77777777" w:rsidR="004D3BAC" w:rsidRDefault="004D3BAC" w:rsidP="00A11800">
      <w:pPr>
        <w:pStyle w:val="ListNumber"/>
        <w:numPr>
          <w:ilvl w:val="0"/>
          <w:numId w:val="0"/>
        </w:numPr>
        <w:ind w:left="360" w:hanging="360"/>
        <w:rPr>
          <w:b/>
          <w:bCs/>
        </w:rPr>
      </w:pPr>
    </w:p>
    <w:p w14:paraId="4D26AD4C" w14:textId="77777777" w:rsidR="00100F59" w:rsidRDefault="00100F59">
      <w:pPr>
        <w:rPr>
          <w:b/>
          <w:bCs/>
        </w:rPr>
      </w:pPr>
      <w:r>
        <w:rPr>
          <w:b/>
          <w:bCs/>
        </w:rPr>
        <w:br w:type="page"/>
      </w:r>
    </w:p>
    <w:p w14:paraId="5FD3288B" w14:textId="68A61D6B" w:rsidR="00F02B0D" w:rsidRPr="009C55AA" w:rsidRDefault="00F02B0D" w:rsidP="00F02B0D">
      <w:pPr>
        <w:pStyle w:val="ListNumber"/>
        <w:numPr>
          <w:ilvl w:val="0"/>
          <w:numId w:val="0"/>
        </w:numPr>
        <w:rPr>
          <w:b/>
          <w:bCs/>
        </w:rPr>
      </w:pPr>
      <w:r w:rsidRPr="38DACBD7">
        <w:rPr>
          <w:b/>
          <w:bCs/>
        </w:rPr>
        <w:lastRenderedPageBreak/>
        <w:t xml:space="preserve">Er borgerne i </w:t>
      </w:r>
      <w:r w:rsidR="00B71944" w:rsidRPr="38DACBD7">
        <w:rPr>
          <w:b/>
          <w:bCs/>
        </w:rPr>
        <w:t>Skanderborg</w:t>
      </w:r>
      <w:r w:rsidRPr="38DACBD7">
        <w:rPr>
          <w:b/>
          <w:bCs/>
        </w:rPr>
        <w:t xml:space="preserve"> Kommune mere eller mindre aktive end i sammenlignelige kommuner?</w:t>
      </w:r>
    </w:p>
    <w:p w14:paraId="178CFA31" w14:textId="39E46034" w:rsidR="009476DE" w:rsidRDefault="002D5B8A" w:rsidP="00A42CD6">
      <w:pPr>
        <w:rPr>
          <w:b/>
          <w:bCs/>
        </w:rPr>
      </w:pPr>
      <w:r w:rsidRPr="007A3A88">
        <w:t xml:space="preserve">Flere </w:t>
      </w:r>
      <w:r w:rsidR="783B5B1F" w:rsidRPr="007A3A88">
        <w:t xml:space="preserve">borgere i Skanderborg Kommune </w:t>
      </w:r>
      <w:r w:rsidRPr="007A3A88">
        <w:t xml:space="preserve">har </w:t>
      </w:r>
      <w:r w:rsidR="783B5B1F" w:rsidRPr="007A3A88">
        <w:t xml:space="preserve">udført </w:t>
      </w:r>
      <w:r w:rsidR="5D9D3E3E" w:rsidRPr="007A3A88">
        <w:t>aktiviteter på vand, løb (ikke som transport)</w:t>
      </w:r>
      <w:r w:rsidR="00967006" w:rsidRPr="007A3A88">
        <w:t>, fysisk aktive</w:t>
      </w:r>
      <w:r w:rsidR="00967006">
        <w:t xml:space="preserve"> lege og spil</w:t>
      </w:r>
      <w:r w:rsidR="5D9D3E3E" w:rsidRPr="38DACBD7">
        <w:t xml:space="preserve"> samt fitness og fysisk træning </w:t>
      </w:r>
      <w:r w:rsidR="783B5B1F" w:rsidRPr="38DACBD7">
        <w:t xml:space="preserve">de seneste 12 måneder, end i både de sammenlignelige kommuner og på landsplan. </w:t>
      </w:r>
      <w:r w:rsidR="007A3A88">
        <w:t>T</w:t>
      </w:r>
      <w:r w:rsidR="783B5B1F" w:rsidRPr="38DACBD7">
        <w:t>il gengæld cykler færre borgere til arbejde og uddannelse end på landsplan</w:t>
      </w:r>
      <w:r w:rsidR="007A3A88">
        <w:t xml:space="preserve"> i gennemsnit</w:t>
      </w:r>
      <w:r w:rsidR="783B5B1F" w:rsidRPr="38DACBD7">
        <w:t xml:space="preserve">. </w:t>
      </w:r>
      <w:r w:rsidRPr="38DACBD7">
        <w:t xml:space="preserve">Det gælder for bevægelsesaktiviteter i hjemmet, herunder havearbejde og praktiske gøremål, at borgerne i Skanderborg </w:t>
      </w:r>
      <w:r w:rsidRPr="00A42CD6">
        <w:t xml:space="preserve">Kommune er mindre aktive </w:t>
      </w:r>
      <w:r w:rsidR="007A3A88">
        <w:t>end b</w:t>
      </w:r>
      <w:r w:rsidRPr="00A42CD6">
        <w:t xml:space="preserve">orgerne er i sammenlignelige kommuner, mens de er omtrent </w:t>
      </w:r>
      <w:r w:rsidR="007A3A88">
        <w:t xml:space="preserve">lige så </w:t>
      </w:r>
      <w:r w:rsidRPr="00A42CD6">
        <w:t xml:space="preserve">aktive som borgerne </w:t>
      </w:r>
      <w:r w:rsidR="007A3A88">
        <w:t xml:space="preserve">er </w:t>
      </w:r>
      <w:r w:rsidRPr="38DACBD7">
        <w:t>på landsplan</w:t>
      </w:r>
      <w:r w:rsidR="007A3A88">
        <w:t xml:space="preserve"> i gennemsnit</w:t>
      </w:r>
      <w:r w:rsidR="009476DE">
        <w:rPr>
          <w:b/>
          <w:bCs/>
        </w:rPr>
        <w:t>.</w:t>
      </w:r>
    </w:p>
    <w:p w14:paraId="094B8A6E" w14:textId="77777777" w:rsidR="007A3A88" w:rsidRPr="00A42CD6" w:rsidRDefault="007A3A88" w:rsidP="00A42CD6">
      <w:pPr>
        <w:rPr>
          <w:b/>
          <w:bCs/>
        </w:rPr>
      </w:pPr>
    </w:p>
    <w:p w14:paraId="33A65FFC" w14:textId="10BD1560" w:rsidR="00E7296F" w:rsidRDefault="009C55AA" w:rsidP="009D5971">
      <w:pPr>
        <w:pStyle w:val="Figurtabel11fed"/>
        <w:rPr>
          <w:noProof/>
        </w:rPr>
      </w:pPr>
      <w:r>
        <w:t>Figuren viser f</w:t>
      </w:r>
      <w:r w:rsidR="00F02B0D" w:rsidRPr="0054370A">
        <w:t xml:space="preserve">ysiske bevægelsesaktiviteter, som voksne borgere i </w:t>
      </w:r>
      <w:r w:rsidR="00B71944">
        <w:t xml:space="preserve">Skanderborg </w:t>
      </w:r>
      <w:r w:rsidR="00F02B0D" w:rsidRPr="0054370A">
        <w:t>Kommune er enten mere eller mindre aktive i end borgere i sammenlignelige kommuner og i landet som helhed</w:t>
      </w:r>
      <w:r>
        <w:t>.</w:t>
      </w:r>
      <w:r w:rsidR="00B54BF2" w:rsidRPr="00B54BF2">
        <w:rPr>
          <w:noProof/>
        </w:rPr>
        <w:t xml:space="preserve"> </w:t>
      </w:r>
    </w:p>
    <w:p w14:paraId="40E9BAA6" w14:textId="3F979140" w:rsidR="00E7296F" w:rsidRDefault="00967006" w:rsidP="009D5971">
      <w:pPr>
        <w:pStyle w:val="Figurtabel11fed"/>
        <w:rPr>
          <w:noProof/>
        </w:rPr>
      </w:pPr>
      <w:r>
        <w:rPr>
          <w:noProof/>
        </w:rPr>
        <w:drawing>
          <wp:inline distT="0" distB="0" distL="0" distR="0" wp14:anchorId="34AC2BCD" wp14:editId="2CD29673">
            <wp:extent cx="5862320" cy="6185647"/>
            <wp:effectExtent l="0" t="0" r="17780" b="12065"/>
            <wp:docPr id="5" name="Diagram 5">
              <a:extLst xmlns:a="http://schemas.openxmlformats.org/drawingml/2006/main">
                <a:ext uri="{FF2B5EF4-FFF2-40B4-BE49-F238E27FC236}">
                  <a16:creationId xmlns:a16="http://schemas.microsoft.com/office/drawing/2014/main" id="{0D7C6D08-09BB-DC47-B8F1-5383464E6D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F33B4D" w14:textId="77777777" w:rsidR="00390DFB" w:rsidRPr="00577CA4" w:rsidRDefault="00B54BF2" w:rsidP="00A11800">
      <w:pPr>
        <w:pStyle w:val="ListNumber"/>
        <w:numPr>
          <w:ilvl w:val="0"/>
          <w:numId w:val="0"/>
        </w:numPr>
        <w:ind w:left="360" w:hanging="360"/>
        <w:rPr>
          <w:b/>
          <w:bCs/>
          <w:color w:val="002060"/>
        </w:rPr>
      </w:pPr>
      <w:r>
        <w:rPr>
          <w:b/>
          <w:bCs/>
        </w:rPr>
        <w:br w:type="column"/>
      </w:r>
      <w:r w:rsidR="00F02B0D">
        <w:rPr>
          <w:b/>
          <w:bCs/>
          <w:color w:val="002060"/>
        </w:rPr>
        <w:lastRenderedPageBreak/>
        <w:t xml:space="preserve">Idræt, motion og bevægelse </w:t>
      </w:r>
      <w:r w:rsidR="00390DFB" w:rsidRPr="00577CA4">
        <w:rPr>
          <w:b/>
          <w:bCs/>
          <w:color w:val="002060"/>
        </w:rPr>
        <w:t>i fritiden</w:t>
      </w:r>
    </w:p>
    <w:p w14:paraId="26B0CBBE" w14:textId="0F4F56FB" w:rsidR="4530CEC1" w:rsidRDefault="4530CEC1" w:rsidP="00835868">
      <w:r w:rsidRPr="38DACBD7">
        <w:t>Det gælder for mange bevægelsesaktiviteter, at borger</w:t>
      </w:r>
      <w:r w:rsidR="007A3A88">
        <w:t>n</w:t>
      </w:r>
      <w:r w:rsidRPr="38DACBD7">
        <w:t xml:space="preserve">e i Skanderborg Kommune </w:t>
      </w:r>
      <w:r w:rsidR="007A3A88">
        <w:t xml:space="preserve">er mere aktive </w:t>
      </w:r>
      <w:r w:rsidRPr="38DACBD7">
        <w:t>end i sammenlignelige kommuner</w:t>
      </w:r>
      <w:r w:rsidR="007A3A88">
        <w:t xml:space="preserve"> og også mere aktiv end på landsplan i gennemsnit eller lige så aktiv</w:t>
      </w:r>
      <w:r w:rsidRPr="38DACBD7">
        <w:t xml:space="preserve">. </w:t>
      </w:r>
    </w:p>
    <w:p w14:paraId="71C898B2" w14:textId="77777777" w:rsidR="007A3A88" w:rsidRDefault="007A3A88" w:rsidP="00835868"/>
    <w:p w14:paraId="555C75FE" w14:textId="57276558" w:rsidR="00B71944" w:rsidRDefault="009C55AA" w:rsidP="00A11800">
      <w:pPr>
        <w:pStyle w:val="Figurtabel11fed"/>
        <w:rPr>
          <w:noProof/>
        </w:rPr>
      </w:pPr>
      <w:r>
        <w:t>Figuren viser a</w:t>
      </w:r>
      <w:r w:rsidR="00A11800" w:rsidRPr="00E660B2">
        <w:t xml:space="preserve">ndel af borgere (15 år og ældre), som inden for de seneste 12 måneder har udført forskellige typer af motion, idræt eller fysisk bevægelse i fritiden, sammenlignet med </w:t>
      </w:r>
      <w:r w:rsidR="00B71944" w:rsidRPr="00B71944">
        <w:t>opland</w:t>
      </w:r>
      <w:r w:rsidR="00CD6FF8" w:rsidRPr="00B71944">
        <w:t>skommuner</w:t>
      </w:r>
      <w:r w:rsidR="00A11800" w:rsidRPr="00B71944">
        <w:t xml:space="preserve"> gruppe </w:t>
      </w:r>
      <w:r w:rsidR="00CD6FF8" w:rsidRPr="00B71944">
        <w:t>1</w:t>
      </w:r>
      <w:r w:rsidR="00A11800">
        <w:t xml:space="preserve"> </w:t>
      </w:r>
      <w:r w:rsidR="00A11800" w:rsidRPr="00E660B2">
        <w:t>og hele landet.</w:t>
      </w:r>
      <w:r w:rsidR="00A11800" w:rsidRPr="00DA484F">
        <w:rPr>
          <w:noProof/>
        </w:rPr>
        <w:t xml:space="preserve"> </w:t>
      </w:r>
    </w:p>
    <w:p w14:paraId="17B3103C" w14:textId="47E6533C" w:rsidR="00A11800" w:rsidRPr="00E660B2" w:rsidRDefault="00B71944" w:rsidP="00A11800">
      <w:pPr>
        <w:pStyle w:val="Figurtabel11fed"/>
        <w:rPr>
          <w:noProof/>
        </w:rPr>
      </w:pPr>
      <w:r>
        <w:rPr>
          <w:noProof/>
        </w:rPr>
        <w:drawing>
          <wp:inline distT="0" distB="0" distL="0" distR="0" wp14:anchorId="0F53EAF7" wp14:editId="7CF0B3C1">
            <wp:extent cx="6120130" cy="6284259"/>
            <wp:effectExtent l="0" t="0" r="13970" b="15240"/>
            <wp:docPr id="2" name="Diagram 2">
              <a:extLst xmlns:a="http://schemas.openxmlformats.org/drawingml/2006/main">
                <a:ext uri="{FF2B5EF4-FFF2-40B4-BE49-F238E27FC236}">
                  <a16:creationId xmlns:a16="http://schemas.microsoft.com/office/drawing/2014/main" id="{29651ABA-E3E7-479A-BDD3-9C2331635E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E28962" w14:textId="3C7AC335" w:rsidR="00F41F83" w:rsidRDefault="00F02B0D" w:rsidP="009817D1">
      <w:pPr>
        <w:jc w:val="both"/>
      </w:pPr>
      <w:r>
        <w:t>* ’Andre fysiske aktive fritidsaktiviteter</w:t>
      </w:r>
      <w:r w:rsidR="009817D1">
        <w:t>’</w:t>
      </w:r>
      <w:r>
        <w:t xml:space="preserve"> omfatter </w:t>
      </w:r>
      <w:r w:rsidRPr="009817D1">
        <w:t>fx håndværk, mad og gastronomi, teater</w:t>
      </w:r>
      <w:r w:rsidR="009817D1" w:rsidRPr="009817D1">
        <w:t xml:space="preserve"> og</w:t>
      </w:r>
      <w:r w:rsidRPr="009817D1">
        <w:t xml:space="preserve"> musikudøvelse, dvs. aktiviteter der som regel kræver </w:t>
      </w:r>
      <w:r w:rsidR="009817D1" w:rsidRPr="009817D1">
        <w:t>bevægelse og en vis fysisk anstrengelse.</w:t>
      </w:r>
    </w:p>
    <w:p w14:paraId="55BD6A8A" w14:textId="77777777" w:rsidR="004D3BAC" w:rsidRPr="00577CA4" w:rsidRDefault="00100F59" w:rsidP="004D3BAC">
      <w:pPr>
        <w:pStyle w:val="ListNumber"/>
        <w:numPr>
          <w:ilvl w:val="0"/>
          <w:numId w:val="0"/>
        </w:numPr>
        <w:ind w:left="360" w:hanging="360"/>
        <w:rPr>
          <w:b/>
          <w:bCs/>
          <w:color w:val="002060"/>
        </w:rPr>
      </w:pPr>
      <w:r w:rsidRPr="38DACBD7">
        <w:rPr>
          <w:b/>
          <w:bCs/>
          <w:color w:val="002060"/>
        </w:rPr>
        <w:lastRenderedPageBreak/>
        <w:t>C</w:t>
      </w:r>
      <w:r w:rsidR="004D3BAC" w:rsidRPr="38DACBD7">
        <w:rPr>
          <w:b/>
          <w:bCs/>
          <w:color w:val="002060"/>
        </w:rPr>
        <w:t xml:space="preserve">ykling som transport </w:t>
      </w:r>
    </w:p>
    <w:p w14:paraId="79CCFDE7" w14:textId="7F5C6A0C" w:rsidR="2CDAD829" w:rsidRDefault="2CDAD829" w:rsidP="00835868">
      <w:r w:rsidRPr="38DACBD7">
        <w:t>Den daglige fysiske transport i form af cykling og gang udgør en stor del af mange borgeres fysiske aktivitet i hverdagen. I Skanderborg Kommune cykler man til arbejde og uddannelse i omtrent samme grad som i sammenlignelige kommuner</w:t>
      </w:r>
      <w:r w:rsidR="007A3A88">
        <w:t xml:space="preserve">, men </w:t>
      </w:r>
      <w:r w:rsidRPr="38DACBD7">
        <w:t xml:space="preserve">i betragtelig mindre grad end landsgennemsnittet. </w:t>
      </w:r>
      <w:r w:rsidR="007A3A88">
        <w:t xml:space="preserve">Det samme gælder for </w:t>
      </w:r>
      <w:r w:rsidRPr="38DACBD7">
        <w:t>cykling til indkøb, institutionsbesøg, besøg hos venner og familie</w:t>
      </w:r>
      <w:r w:rsidR="007A3A88">
        <w:t>, om end forskellene er mindre</w:t>
      </w:r>
      <w:r w:rsidRPr="38DACBD7">
        <w:t>.</w:t>
      </w:r>
    </w:p>
    <w:p w14:paraId="2ED4AD99" w14:textId="7364950E" w:rsidR="00CD6FF8" w:rsidRDefault="00100F59" w:rsidP="004D3BAC">
      <w:pPr>
        <w:rPr>
          <w:noProof/>
        </w:rPr>
      </w:pPr>
      <w:r>
        <w:rPr>
          <w:rFonts w:cstheme="minorHAnsi"/>
          <w:b/>
          <w:bCs/>
        </w:rPr>
        <w:t>Hvor ofte benyttes cykel</w:t>
      </w:r>
      <w:r w:rsidR="004D3BAC" w:rsidRPr="00845364">
        <w:rPr>
          <w:rFonts w:cstheme="minorHAnsi"/>
          <w:b/>
          <w:bCs/>
        </w:rPr>
        <w:t xml:space="preserve"> til og fra arbejde eller uddannelse</w:t>
      </w:r>
      <w:r w:rsidR="004D3BAC" w:rsidRPr="00E660B2">
        <w:rPr>
          <w:rFonts w:cstheme="minorHAnsi"/>
          <w:bCs/>
        </w:rPr>
        <w:t xml:space="preserve"> </w:t>
      </w:r>
      <w:r>
        <w:rPr>
          <w:rFonts w:cstheme="minorHAnsi"/>
          <w:bCs/>
        </w:rPr>
        <w:t>(kun besvaret af dem som har et arbejde eller går på en skole eller uddannelse)</w:t>
      </w:r>
      <w:r w:rsidR="00F41F83" w:rsidRPr="00F41F83">
        <w:rPr>
          <w:noProof/>
        </w:rPr>
        <w:t xml:space="preserve"> </w:t>
      </w:r>
    </w:p>
    <w:p w14:paraId="301487D9" w14:textId="465FEDC4" w:rsidR="004D3BAC" w:rsidRPr="00B71944" w:rsidRDefault="00B71944" w:rsidP="004D3BAC">
      <w:pPr>
        <w:rPr>
          <w:noProof/>
        </w:rPr>
      </w:pPr>
      <w:r>
        <w:rPr>
          <w:noProof/>
        </w:rPr>
        <w:drawing>
          <wp:inline distT="0" distB="0" distL="0" distR="0" wp14:anchorId="0263F0EF" wp14:editId="1976C339">
            <wp:extent cx="6120130" cy="3118485"/>
            <wp:effectExtent l="0" t="0" r="13970" b="18415"/>
            <wp:docPr id="4" name="Diagram 4">
              <a:extLst xmlns:a="http://schemas.openxmlformats.org/drawingml/2006/main">
                <a:ext uri="{FF2B5EF4-FFF2-40B4-BE49-F238E27FC236}">
                  <a16:creationId xmlns:a16="http://schemas.microsoft.com/office/drawing/2014/main" id="{1B9B09C7-52D1-45BC-9673-AEFD156671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8759AA8" w14:textId="77777777" w:rsidR="00B71944" w:rsidRDefault="00100F59" w:rsidP="004D3BAC">
      <w:pPr>
        <w:rPr>
          <w:b/>
          <w:bCs/>
        </w:rPr>
      </w:pPr>
      <w:r w:rsidRPr="00577CA4">
        <w:rPr>
          <w:rStyle w:val="Figurtabel11fedChar"/>
        </w:rPr>
        <w:t>Hvor ofte benyttes cykel</w:t>
      </w:r>
      <w:r w:rsidRPr="00577CA4">
        <w:rPr>
          <w:rStyle w:val="Figurtabel11fedChar"/>
          <w:b w:val="0"/>
          <w:bCs w:val="0"/>
        </w:rPr>
        <w:t xml:space="preserve"> </w:t>
      </w:r>
      <w:r w:rsidR="004D3BAC" w:rsidRPr="00577CA4">
        <w:rPr>
          <w:b/>
          <w:bCs/>
        </w:rPr>
        <w:t>til indkøb, institutionsbesøg, til fritidsaktiviteter og besøg hos venner</w:t>
      </w:r>
      <w:r w:rsidR="004D3BAC" w:rsidRPr="00100F59">
        <w:rPr>
          <w:b/>
          <w:bCs/>
        </w:rPr>
        <w:t xml:space="preserve"> og familie</w:t>
      </w:r>
    </w:p>
    <w:p w14:paraId="52D29188" w14:textId="666E8989" w:rsidR="004D3BAC" w:rsidRPr="00E7296F" w:rsidRDefault="00E7296F" w:rsidP="00E7296F">
      <w:pPr>
        <w:rPr>
          <w:noProof/>
        </w:rPr>
      </w:pPr>
      <w:r>
        <w:rPr>
          <w:noProof/>
        </w:rPr>
        <w:drawing>
          <wp:inline distT="0" distB="0" distL="0" distR="0" wp14:anchorId="5D9A2D1C" wp14:editId="5A7C6877">
            <wp:extent cx="6120130" cy="2967990"/>
            <wp:effectExtent l="0" t="0" r="13970" b="16510"/>
            <wp:docPr id="6" name="Diagram 6">
              <a:extLst xmlns:a="http://schemas.openxmlformats.org/drawingml/2006/main">
                <a:ext uri="{FF2B5EF4-FFF2-40B4-BE49-F238E27FC236}">
                  <a16:creationId xmlns:a16="http://schemas.microsoft.com/office/drawing/2014/main" id="{7626D5A6-BC13-48BD-A117-B06B1C9420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CD6FF8" w:rsidRPr="00CD6FF8">
        <w:rPr>
          <w:noProof/>
        </w:rPr>
        <w:t xml:space="preserve"> </w:t>
      </w:r>
    </w:p>
    <w:p w14:paraId="019F0E70" w14:textId="77777777" w:rsidR="006258F1" w:rsidRDefault="006258F1" w:rsidP="00F6112A">
      <w:pPr>
        <w:pStyle w:val="ListNumber"/>
        <w:numPr>
          <w:ilvl w:val="0"/>
          <w:numId w:val="0"/>
        </w:numPr>
        <w:rPr>
          <w:b/>
          <w:bCs/>
          <w:color w:val="002060"/>
        </w:rPr>
      </w:pPr>
    </w:p>
    <w:p w14:paraId="7C5D506D" w14:textId="77777777" w:rsidR="006258F1" w:rsidRDefault="006258F1" w:rsidP="00F6112A">
      <w:pPr>
        <w:pStyle w:val="ListNumber"/>
        <w:numPr>
          <w:ilvl w:val="0"/>
          <w:numId w:val="0"/>
        </w:numPr>
        <w:rPr>
          <w:b/>
          <w:bCs/>
          <w:color w:val="002060"/>
        </w:rPr>
      </w:pPr>
    </w:p>
    <w:p w14:paraId="1322C9D8" w14:textId="22E3564B" w:rsidR="00577CA4" w:rsidRPr="006258F1" w:rsidRDefault="00F666D8" w:rsidP="00F6112A">
      <w:pPr>
        <w:pStyle w:val="ListNumber"/>
        <w:numPr>
          <w:ilvl w:val="0"/>
          <w:numId w:val="0"/>
        </w:numPr>
        <w:rPr>
          <w:b/>
          <w:bCs/>
          <w:color w:val="002060"/>
        </w:rPr>
      </w:pPr>
      <w:r>
        <w:rPr>
          <w:b/>
          <w:bCs/>
          <w:color w:val="002060"/>
        </w:rPr>
        <w:t xml:space="preserve">De store bevægelsesaktiviteter i fritiden: </w:t>
      </w:r>
      <w:r w:rsidR="00577CA4" w:rsidRPr="00577CA4">
        <w:rPr>
          <w:b/>
          <w:bCs/>
          <w:color w:val="002060"/>
        </w:rPr>
        <w:t xml:space="preserve">Gåture, </w:t>
      </w:r>
      <w:r>
        <w:rPr>
          <w:b/>
          <w:bCs/>
          <w:color w:val="002060"/>
        </w:rPr>
        <w:t>cykelture og løb</w:t>
      </w:r>
    </w:p>
    <w:p w14:paraId="38A60FC1" w14:textId="0819A192" w:rsidR="001E14D6" w:rsidRDefault="00577CA4" w:rsidP="38DACBD7">
      <w:pPr>
        <w:pStyle w:val="ListNumber"/>
        <w:numPr>
          <w:ilvl w:val="0"/>
          <w:numId w:val="0"/>
        </w:numPr>
        <w:rPr>
          <w:highlight w:val="green"/>
        </w:rPr>
      </w:pPr>
      <w:r>
        <w:t xml:space="preserve">De store bevægelsesaktiviteter, som mange praktiserer i fritiden, er gå- og vandreture, løb samt </w:t>
      </w:r>
      <w:r w:rsidRPr="006258F1">
        <w:t xml:space="preserve">cykling. </w:t>
      </w:r>
      <w:r w:rsidR="001E14D6" w:rsidRPr="006258F1">
        <w:t xml:space="preserve">I </w:t>
      </w:r>
      <w:r w:rsidR="00E7296F">
        <w:t>Skanderborg</w:t>
      </w:r>
      <w:r w:rsidR="001E14D6">
        <w:t xml:space="preserve"> Kommune går </w:t>
      </w:r>
      <w:r w:rsidR="37B3D63F">
        <w:t xml:space="preserve">flere </w:t>
      </w:r>
      <w:r w:rsidR="002704C4">
        <w:t>borgere</w:t>
      </w:r>
      <w:r w:rsidR="001E14D6">
        <w:t xml:space="preserve"> </w:t>
      </w:r>
      <w:r w:rsidR="3A9474FC">
        <w:t xml:space="preserve">meget </w:t>
      </w:r>
      <w:r w:rsidR="001E14D6">
        <w:t>ofte tur med hund end i</w:t>
      </w:r>
      <w:r w:rsidR="7B527CBB">
        <w:t xml:space="preserve"> hele landet i gennemsnit</w:t>
      </w:r>
      <w:r w:rsidR="001E14D6">
        <w:t>.</w:t>
      </w:r>
      <w:r w:rsidR="7C3B1FB2">
        <w:t xml:space="preserve"> </w:t>
      </w:r>
      <w:r w:rsidR="001E14D6">
        <w:t>Til gengæld går</w:t>
      </w:r>
      <w:r w:rsidR="6A33F1A5">
        <w:t xml:space="preserve"> lidt flere borger tur i moderat tempo mindst en gang om ugen, end i de sammenlignelige kommuner og på landsplan</w:t>
      </w:r>
      <w:r w:rsidR="00DD06EA">
        <w:t xml:space="preserve">. </w:t>
      </w:r>
      <w:r w:rsidR="001E14D6">
        <w:t xml:space="preserve">En </w:t>
      </w:r>
      <w:r w:rsidR="002704C4">
        <w:t xml:space="preserve">lidt </w:t>
      </w:r>
      <w:r w:rsidR="00B54BF2">
        <w:t>mindre</w:t>
      </w:r>
      <w:r w:rsidR="002704C4">
        <w:t xml:space="preserve"> andel kører meget ofte på hverdagscykel </w:t>
      </w:r>
      <w:r w:rsidR="009C55AA">
        <w:t>(</w:t>
      </w:r>
      <w:r w:rsidR="007A3A88">
        <w:t>som motion og rekreation</w:t>
      </w:r>
      <w:r w:rsidR="009C55AA">
        <w:t xml:space="preserve">) </w:t>
      </w:r>
      <w:r w:rsidR="002704C4">
        <w:t>end gennemsnitt</w:t>
      </w:r>
      <w:r w:rsidR="3B361B55">
        <w:t>et i</w:t>
      </w:r>
      <w:r w:rsidR="00B54BF2">
        <w:t xml:space="preserve"> hele landet</w:t>
      </w:r>
      <w:r w:rsidR="002704C4">
        <w:t>,</w:t>
      </w:r>
      <w:r w:rsidR="00B54BF2">
        <w:t xml:space="preserve"> og </w:t>
      </w:r>
      <w:r w:rsidR="7FBD64C8">
        <w:t>lidt flere borgere</w:t>
      </w:r>
      <w:r w:rsidR="00B54BF2">
        <w:t xml:space="preserve"> </w:t>
      </w:r>
      <w:r w:rsidR="007A3A88">
        <w:t xml:space="preserve">løber </w:t>
      </w:r>
      <w:r w:rsidR="30D36E02">
        <w:t>en tur end i sammenlignelige kommuner og på landsplan</w:t>
      </w:r>
      <w:r w:rsidR="007A3A88">
        <w:t xml:space="preserve"> i gennemsnit.</w:t>
      </w:r>
    </w:p>
    <w:p w14:paraId="55B72000" w14:textId="77777777" w:rsidR="009C55AA" w:rsidRDefault="009C55AA" w:rsidP="00F6112A">
      <w:pPr>
        <w:pStyle w:val="ListNumber"/>
        <w:numPr>
          <w:ilvl w:val="0"/>
          <w:numId w:val="0"/>
        </w:numPr>
      </w:pPr>
    </w:p>
    <w:p w14:paraId="6D538560" w14:textId="281104E7" w:rsidR="009C55AA" w:rsidRDefault="009C55AA" w:rsidP="009C55AA">
      <w:pPr>
        <w:pStyle w:val="Figurtabel11fed"/>
      </w:pPr>
      <w:r w:rsidRPr="00E660B2">
        <w:t>Tabel</w:t>
      </w:r>
      <w:r>
        <w:t>len viser a</w:t>
      </w:r>
      <w:r w:rsidRPr="00E660B2">
        <w:t xml:space="preserve">ndel af borgere (15 år og ældre) i </w:t>
      </w:r>
      <w:r w:rsidR="00E7296F">
        <w:t xml:space="preserve">Skanderborg </w:t>
      </w:r>
      <w:r>
        <w:t>Kommune sammenlignet med gennemsnittet i den sammenlignelige kommune og hele landet</w:t>
      </w:r>
      <w:r w:rsidRPr="00E660B2">
        <w:t xml:space="preserve">, som inden for det seneste år har udført </w:t>
      </w:r>
      <w:r>
        <w:t>følgende fire aktiviteter;</w:t>
      </w:r>
      <w:r w:rsidRPr="00E660B2">
        <w:t xml:space="preserve"> meget ofte (tre dage om ugen eller oftere), jævnligt (1-2 dage om ugen) eller sjældnere (mindre end en dag om ugen) (pct.).</w:t>
      </w:r>
    </w:p>
    <w:tbl>
      <w:tblPr>
        <w:tblW w:w="4711" w:type="pct"/>
        <w:tblInd w:w="-5" w:type="dxa"/>
        <w:tblLayout w:type="fixed"/>
        <w:tblCellMar>
          <w:left w:w="70" w:type="dxa"/>
          <w:right w:w="70" w:type="dxa"/>
        </w:tblCellMar>
        <w:tblLook w:val="04A0" w:firstRow="1" w:lastRow="0" w:firstColumn="1" w:lastColumn="0" w:noHBand="0" w:noVBand="1"/>
      </w:tblPr>
      <w:tblGrid>
        <w:gridCol w:w="4112"/>
        <w:gridCol w:w="1419"/>
        <w:gridCol w:w="2126"/>
        <w:gridCol w:w="1415"/>
      </w:tblGrid>
      <w:tr w:rsidR="002704C4" w:rsidRPr="00E660B2" w14:paraId="55C3E4A3" w14:textId="77777777" w:rsidTr="00E7296F">
        <w:trPr>
          <w:trHeight w:val="288"/>
        </w:trPr>
        <w:tc>
          <w:tcPr>
            <w:tcW w:w="2266"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3830AADD" w14:textId="77777777" w:rsidR="002704C4" w:rsidRPr="00E660B2" w:rsidRDefault="002704C4" w:rsidP="002E013F">
            <w:pPr>
              <w:spacing w:after="0" w:line="240" w:lineRule="auto"/>
              <w:rPr>
                <w:rFonts w:ascii="Arial" w:eastAsia="Times New Roman" w:hAnsi="Arial" w:cs="Arial"/>
                <w:b/>
                <w:i/>
                <w:sz w:val="18"/>
                <w:szCs w:val="18"/>
                <w:lang w:eastAsia="da-DK"/>
              </w:rPr>
            </w:pPr>
          </w:p>
        </w:tc>
        <w:tc>
          <w:tcPr>
            <w:tcW w:w="782" w:type="pct"/>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3E17A4D8" w14:textId="5C5A4BB7" w:rsidR="002704C4" w:rsidRPr="00974258" w:rsidRDefault="00E7296F" w:rsidP="002E013F">
            <w:pPr>
              <w:spacing w:after="0" w:line="240" w:lineRule="auto"/>
              <w:rPr>
                <w:rFonts w:ascii="Arial" w:eastAsia="Times New Roman" w:hAnsi="Arial" w:cs="Arial"/>
                <w:sz w:val="20"/>
                <w:szCs w:val="20"/>
                <w:lang w:eastAsia="da-DK"/>
              </w:rPr>
            </w:pPr>
            <w:r>
              <w:rPr>
                <w:rFonts w:ascii="Arial" w:eastAsia="Times New Roman" w:hAnsi="Arial" w:cs="Arial"/>
                <w:sz w:val="20"/>
                <w:szCs w:val="20"/>
                <w:lang w:eastAsia="da-DK"/>
              </w:rPr>
              <w:t>Skanderborg</w:t>
            </w:r>
          </w:p>
        </w:tc>
        <w:tc>
          <w:tcPr>
            <w:tcW w:w="1172" w:type="pct"/>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2C1BD407" w14:textId="553AF249" w:rsidR="002704C4" w:rsidRPr="00974258" w:rsidRDefault="00E7296F" w:rsidP="002E013F">
            <w:pPr>
              <w:spacing w:after="0" w:line="240" w:lineRule="auto"/>
              <w:jc w:val="center"/>
              <w:rPr>
                <w:rFonts w:ascii="Arial" w:eastAsia="Times New Roman" w:hAnsi="Arial" w:cs="Arial"/>
                <w:sz w:val="20"/>
                <w:szCs w:val="20"/>
                <w:lang w:eastAsia="da-DK"/>
              </w:rPr>
            </w:pPr>
            <w:r>
              <w:rPr>
                <w:rFonts w:ascii="Arial" w:eastAsia="Times New Roman" w:hAnsi="Arial" w:cs="Arial"/>
                <w:sz w:val="20"/>
                <w:szCs w:val="20"/>
                <w:lang w:eastAsia="da-DK"/>
              </w:rPr>
              <w:t>Opland</w:t>
            </w:r>
            <w:r w:rsidR="00CD6FF8">
              <w:rPr>
                <w:rFonts w:ascii="Arial" w:eastAsia="Times New Roman" w:hAnsi="Arial" w:cs="Arial"/>
                <w:sz w:val="20"/>
                <w:szCs w:val="20"/>
                <w:lang w:eastAsia="da-DK"/>
              </w:rPr>
              <w:t>skommuner</w:t>
            </w:r>
          </w:p>
        </w:tc>
        <w:tc>
          <w:tcPr>
            <w:tcW w:w="780" w:type="pct"/>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42A1D70D" w14:textId="77777777" w:rsidR="002704C4" w:rsidRPr="00974258" w:rsidRDefault="002704C4" w:rsidP="002E013F">
            <w:pPr>
              <w:spacing w:after="0" w:line="240" w:lineRule="auto"/>
              <w:jc w:val="center"/>
              <w:rPr>
                <w:rFonts w:ascii="Arial" w:eastAsia="Times New Roman" w:hAnsi="Arial" w:cs="Arial"/>
                <w:sz w:val="20"/>
                <w:szCs w:val="20"/>
                <w:lang w:eastAsia="da-DK"/>
              </w:rPr>
            </w:pPr>
            <w:r w:rsidRPr="00974258">
              <w:rPr>
                <w:rFonts w:ascii="Arial" w:eastAsia="Times New Roman" w:hAnsi="Arial" w:cs="Arial"/>
                <w:sz w:val="20"/>
                <w:szCs w:val="20"/>
                <w:lang w:eastAsia="da-DK"/>
              </w:rPr>
              <w:t>Hele landet</w:t>
            </w:r>
          </w:p>
        </w:tc>
      </w:tr>
      <w:tr w:rsidR="002704C4" w:rsidRPr="00E660B2" w14:paraId="0E12E3F8" w14:textId="77777777" w:rsidTr="00E7296F">
        <w:trPr>
          <w:trHeight w:val="288"/>
        </w:trPr>
        <w:tc>
          <w:tcPr>
            <w:tcW w:w="2266" w:type="pct"/>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57273607" w14:textId="77777777" w:rsidR="002704C4" w:rsidRPr="00E660B2" w:rsidRDefault="002704C4" w:rsidP="002E013F">
            <w:pPr>
              <w:spacing w:after="0" w:line="240" w:lineRule="auto"/>
              <w:rPr>
                <w:rFonts w:ascii="Arial" w:eastAsia="Times New Roman" w:hAnsi="Arial" w:cs="Arial"/>
                <w:b/>
                <w:i/>
                <w:sz w:val="18"/>
                <w:szCs w:val="18"/>
                <w:lang w:eastAsia="da-DK"/>
              </w:rPr>
            </w:pPr>
            <w:r>
              <w:rPr>
                <w:rFonts w:ascii="Arial" w:hAnsi="Arial" w:cs="Arial"/>
                <w:b/>
                <w:bCs/>
                <w:sz w:val="18"/>
                <w:szCs w:val="18"/>
              </w:rPr>
              <w:t>Gåtur/vandretur i moderat tempo</w:t>
            </w:r>
          </w:p>
        </w:tc>
        <w:tc>
          <w:tcPr>
            <w:tcW w:w="782" w:type="pct"/>
            <w:tcBorders>
              <w:top w:val="nil"/>
              <w:left w:val="nil"/>
              <w:bottom w:val="single" w:sz="4" w:space="0" w:color="auto"/>
              <w:right w:val="nil"/>
            </w:tcBorders>
            <w:shd w:val="clear" w:color="auto" w:fill="auto"/>
            <w:noWrap/>
            <w:vAlign w:val="bottom"/>
          </w:tcPr>
          <w:p w14:paraId="16508B34" w14:textId="77777777" w:rsidR="002704C4" w:rsidRPr="00E660B2" w:rsidRDefault="002704C4" w:rsidP="002E013F">
            <w:pPr>
              <w:spacing w:after="0" w:line="240" w:lineRule="auto"/>
              <w:rPr>
                <w:rFonts w:ascii="Arial" w:eastAsia="Times New Roman" w:hAnsi="Arial" w:cs="Arial"/>
                <w:sz w:val="18"/>
                <w:szCs w:val="18"/>
                <w:lang w:eastAsia="da-DK"/>
              </w:rPr>
            </w:pPr>
          </w:p>
        </w:tc>
        <w:tc>
          <w:tcPr>
            <w:tcW w:w="1172" w:type="pct"/>
            <w:tcBorders>
              <w:top w:val="nil"/>
              <w:left w:val="nil"/>
              <w:bottom w:val="single" w:sz="4" w:space="0" w:color="auto"/>
              <w:right w:val="nil"/>
            </w:tcBorders>
            <w:shd w:val="clear" w:color="auto" w:fill="auto"/>
            <w:noWrap/>
            <w:vAlign w:val="bottom"/>
          </w:tcPr>
          <w:p w14:paraId="2AF90982" w14:textId="77777777" w:rsidR="002704C4" w:rsidRPr="00E660B2" w:rsidRDefault="002704C4" w:rsidP="002E013F">
            <w:pPr>
              <w:spacing w:after="0" w:line="240" w:lineRule="auto"/>
              <w:rPr>
                <w:rFonts w:ascii="Arial" w:eastAsia="Times New Roman" w:hAnsi="Arial" w:cs="Arial"/>
                <w:sz w:val="18"/>
                <w:szCs w:val="18"/>
                <w:lang w:eastAsia="da-DK"/>
              </w:rPr>
            </w:pPr>
          </w:p>
        </w:tc>
        <w:tc>
          <w:tcPr>
            <w:tcW w:w="780" w:type="pct"/>
            <w:tcBorders>
              <w:top w:val="nil"/>
              <w:left w:val="nil"/>
              <w:bottom w:val="single" w:sz="4" w:space="0" w:color="auto"/>
              <w:right w:val="single" w:sz="4" w:space="0" w:color="auto"/>
            </w:tcBorders>
            <w:shd w:val="clear" w:color="auto" w:fill="auto"/>
            <w:noWrap/>
            <w:vAlign w:val="bottom"/>
          </w:tcPr>
          <w:p w14:paraId="2EEE7BDF" w14:textId="77777777" w:rsidR="002704C4" w:rsidRPr="00E660B2" w:rsidRDefault="002704C4" w:rsidP="002E013F">
            <w:pPr>
              <w:spacing w:after="0" w:line="240" w:lineRule="auto"/>
              <w:rPr>
                <w:rFonts w:ascii="Arial" w:eastAsia="Times New Roman" w:hAnsi="Arial" w:cs="Arial"/>
                <w:sz w:val="18"/>
                <w:szCs w:val="18"/>
                <w:lang w:eastAsia="da-DK"/>
              </w:rPr>
            </w:pPr>
          </w:p>
        </w:tc>
      </w:tr>
      <w:tr w:rsidR="00E7296F" w:rsidRPr="00E660B2" w14:paraId="737865A8" w14:textId="77777777" w:rsidTr="00E7296F">
        <w:trPr>
          <w:trHeight w:val="288"/>
        </w:trPr>
        <w:tc>
          <w:tcPr>
            <w:tcW w:w="2266" w:type="pct"/>
            <w:tcBorders>
              <w:top w:val="nil"/>
              <w:left w:val="single" w:sz="4" w:space="0" w:color="auto"/>
              <w:bottom w:val="single" w:sz="4" w:space="0" w:color="auto"/>
              <w:right w:val="single" w:sz="4" w:space="0" w:color="auto"/>
            </w:tcBorders>
            <w:shd w:val="clear" w:color="auto" w:fill="C5E0B3" w:themeFill="accent6" w:themeFillTint="66"/>
            <w:noWrap/>
            <w:hideMark/>
          </w:tcPr>
          <w:p w14:paraId="05C05F4A" w14:textId="77777777" w:rsidR="00E7296F" w:rsidRPr="00E660B2" w:rsidRDefault="00E7296F" w:rsidP="00E7296F">
            <w:pPr>
              <w:spacing w:after="0" w:line="240" w:lineRule="auto"/>
              <w:rPr>
                <w:rFonts w:ascii="Arial" w:eastAsia="Times New Roman" w:hAnsi="Arial" w:cs="Arial"/>
                <w:sz w:val="18"/>
                <w:szCs w:val="18"/>
                <w:lang w:eastAsia="da-DK"/>
              </w:rPr>
            </w:pPr>
            <w:r w:rsidRPr="00E660B2">
              <w:rPr>
                <w:rFonts w:ascii="Arial" w:eastAsia="Times New Roman" w:hAnsi="Arial" w:cs="Arial"/>
                <w:sz w:val="18"/>
                <w:szCs w:val="18"/>
                <w:lang w:eastAsia="da-DK"/>
              </w:rPr>
              <w:t>Meget ofte</w:t>
            </w:r>
          </w:p>
        </w:tc>
        <w:tc>
          <w:tcPr>
            <w:tcW w:w="782" w:type="pct"/>
            <w:tcBorders>
              <w:top w:val="nil"/>
              <w:left w:val="nil"/>
              <w:bottom w:val="single" w:sz="4" w:space="0" w:color="auto"/>
              <w:right w:val="single" w:sz="4" w:space="0" w:color="auto"/>
            </w:tcBorders>
            <w:shd w:val="clear" w:color="auto" w:fill="auto"/>
            <w:noWrap/>
            <w:vAlign w:val="bottom"/>
            <w:hideMark/>
          </w:tcPr>
          <w:p w14:paraId="40144438" w14:textId="121C4E96"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31</w:t>
            </w:r>
          </w:p>
        </w:tc>
        <w:tc>
          <w:tcPr>
            <w:tcW w:w="1172" w:type="pct"/>
            <w:tcBorders>
              <w:top w:val="nil"/>
              <w:left w:val="nil"/>
              <w:bottom w:val="single" w:sz="4" w:space="0" w:color="auto"/>
              <w:right w:val="single" w:sz="4" w:space="0" w:color="auto"/>
            </w:tcBorders>
            <w:shd w:val="clear" w:color="auto" w:fill="auto"/>
            <w:noWrap/>
            <w:vAlign w:val="bottom"/>
            <w:hideMark/>
          </w:tcPr>
          <w:p w14:paraId="6489E3DF" w14:textId="6E12AAA3"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30</w:t>
            </w:r>
          </w:p>
        </w:tc>
        <w:tc>
          <w:tcPr>
            <w:tcW w:w="780" w:type="pct"/>
            <w:tcBorders>
              <w:top w:val="nil"/>
              <w:left w:val="nil"/>
              <w:bottom w:val="single" w:sz="4" w:space="0" w:color="auto"/>
              <w:right w:val="single" w:sz="4" w:space="0" w:color="auto"/>
            </w:tcBorders>
            <w:shd w:val="clear" w:color="auto" w:fill="auto"/>
            <w:noWrap/>
            <w:vAlign w:val="bottom"/>
            <w:hideMark/>
          </w:tcPr>
          <w:p w14:paraId="18F7BF73" w14:textId="77777777"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30</w:t>
            </w:r>
          </w:p>
        </w:tc>
      </w:tr>
      <w:tr w:rsidR="00E7296F" w:rsidRPr="00E660B2" w14:paraId="3A5E420B" w14:textId="77777777" w:rsidTr="00E7296F">
        <w:trPr>
          <w:trHeight w:val="288"/>
        </w:trPr>
        <w:tc>
          <w:tcPr>
            <w:tcW w:w="2266" w:type="pct"/>
            <w:tcBorders>
              <w:top w:val="nil"/>
              <w:left w:val="single" w:sz="4" w:space="0" w:color="auto"/>
              <w:bottom w:val="single" w:sz="4" w:space="0" w:color="auto"/>
              <w:right w:val="single" w:sz="4" w:space="0" w:color="auto"/>
            </w:tcBorders>
            <w:shd w:val="clear" w:color="auto" w:fill="C5E0B3" w:themeFill="accent6" w:themeFillTint="66"/>
            <w:noWrap/>
            <w:hideMark/>
          </w:tcPr>
          <w:p w14:paraId="6CE0D7CA" w14:textId="77777777" w:rsidR="00E7296F" w:rsidRPr="00E660B2" w:rsidRDefault="00E7296F" w:rsidP="00E7296F">
            <w:pPr>
              <w:spacing w:after="0" w:line="240" w:lineRule="auto"/>
              <w:rPr>
                <w:rFonts w:ascii="Arial" w:eastAsia="Times New Roman" w:hAnsi="Arial" w:cs="Arial"/>
                <w:sz w:val="18"/>
                <w:szCs w:val="18"/>
                <w:lang w:eastAsia="da-DK"/>
              </w:rPr>
            </w:pPr>
            <w:r w:rsidRPr="00E660B2">
              <w:rPr>
                <w:rFonts w:ascii="Arial" w:eastAsia="Times New Roman" w:hAnsi="Arial" w:cs="Arial"/>
                <w:sz w:val="18"/>
                <w:szCs w:val="18"/>
                <w:lang w:eastAsia="da-DK"/>
              </w:rPr>
              <w:t>Jævnligt</w:t>
            </w:r>
          </w:p>
        </w:tc>
        <w:tc>
          <w:tcPr>
            <w:tcW w:w="782" w:type="pct"/>
            <w:tcBorders>
              <w:top w:val="nil"/>
              <w:left w:val="nil"/>
              <w:bottom w:val="single" w:sz="4" w:space="0" w:color="auto"/>
              <w:right w:val="single" w:sz="4" w:space="0" w:color="auto"/>
            </w:tcBorders>
            <w:shd w:val="clear" w:color="auto" w:fill="auto"/>
            <w:noWrap/>
            <w:vAlign w:val="bottom"/>
            <w:hideMark/>
          </w:tcPr>
          <w:p w14:paraId="08C340AB" w14:textId="62FF89E3"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27</w:t>
            </w:r>
          </w:p>
        </w:tc>
        <w:tc>
          <w:tcPr>
            <w:tcW w:w="1172" w:type="pct"/>
            <w:tcBorders>
              <w:top w:val="nil"/>
              <w:left w:val="nil"/>
              <w:bottom w:val="single" w:sz="4" w:space="0" w:color="auto"/>
              <w:right w:val="single" w:sz="4" w:space="0" w:color="auto"/>
            </w:tcBorders>
            <w:shd w:val="clear" w:color="auto" w:fill="auto"/>
            <w:noWrap/>
            <w:vAlign w:val="bottom"/>
            <w:hideMark/>
          </w:tcPr>
          <w:p w14:paraId="4594A355" w14:textId="5D293184"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25</w:t>
            </w:r>
          </w:p>
        </w:tc>
        <w:tc>
          <w:tcPr>
            <w:tcW w:w="780" w:type="pct"/>
            <w:tcBorders>
              <w:top w:val="nil"/>
              <w:left w:val="nil"/>
              <w:bottom w:val="single" w:sz="4" w:space="0" w:color="auto"/>
              <w:right w:val="single" w:sz="4" w:space="0" w:color="auto"/>
            </w:tcBorders>
            <w:shd w:val="clear" w:color="auto" w:fill="auto"/>
            <w:noWrap/>
            <w:vAlign w:val="bottom"/>
            <w:hideMark/>
          </w:tcPr>
          <w:p w14:paraId="724ACB18" w14:textId="77777777"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25</w:t>
            </w:r>
          </w:p>
        </w:tc>
      </w:tr>
      <w:tr w:rsidR="00E7296F" w:rsidRPr="00E660B2" w14:paraId="4FA9312D" w14:textId="77777777" w:rsidTr="00E7296F">
        <w:trPr>
          <w:trHeight w:val="288"/>
        </w:trPr>
        <w:tc>
          <w:tcPr>
            <w:tcW w:w="2266" w:type="pct"/>
            <w:tcBorders>
              <w:top w:val="nil"/>
              <w:left w:val="single" w:sz="4" w:space="0" w:color="auto"/>
              <w:bottom w:val="single" w:sz="4" w:space="0" w:color="auto"/>
              <w:right w:val="single" w:sz="4" w:space="0" w:color="auto"/>
            </w:tcBorders>
            <w:shd w:val="clear" w:color="auto" w:fill="C5E0B3" w:themeFill="accent6" w:themeFillTint="66"/>
            <w:noWrap/>
            <w:hideMark/>
          </w:tcPr>
          <w:p w14:paraId="4D18703E" w14:textId="77777777" w:rsidR="00E7296F" w:rsidRPr="00E660B2" w:rsidRDefault="00E7296F" w:rsidP="00E7296F">
            <w:pPr>
              <w:spacing w:after="0" w:line="240" w:lineRule="auto"/>
              <w:rPr>
                <w:rFonts w:ascii="Arial" w:eastAsia="Times New Roman" w:hAnsi="Arial" w:cs="Arial"/>
                <w:sz w:val="18"/>
                <w:szCs w:val="18"/>
                <w:lang w:eastAsia="da-DK"/>
              </w:rPr>
            </w:pPr>
            <w:r w:rsidRPr="00E660B2">
              <w:rPr>
                <w:rFonts w:ascii="Arial" w:eastAsia="Times New Roman" w:hAnsi="Arial" w:cs="Arial"/>
                <w:sz w:val="18"/>
                <w:szCs w:val="18"/>
                <w:lang w:eastAsia="da-DK"/>
              </w:rPr>
              <w:t>Sjældnere</w:t>
            </w:r>
          </w:p>
        </w:tc>
        <w:tc>
          <w:tcPr>
            <w:tcW w:w="782" w:type="pct"/>
            <w:tcBorders>
              <w:top w:val="nil"/>
              <w:left w:val="nil"/>
              <w:bottom w:val="single" w:sz="4" w:space="0" w:color="auto"/>
              <w:right w:val="single" w:sz="4" w:space="0" w:color="auto"/>
            </w:tcBorders>
            <w:shd w:val="clear" w:color="auto" w:fill="auto"/>
            <w:noWrap/>
            <w:vAlign w:val="bottom"/>
            <w:hideMark/>
          </w:tcPr>
          <w:p w14:paraId="3D96E8F8" w14:textId="0059A88E"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17</w:t>
            </w:r>
          </w:p>
        </w:tc>
        <w:tc>
          <w:tcPr>
            <w:tcW w:w="1172" w:type="pct"/>
            <w:tcBorders>
              <w:top w:val="nil"/>
              <w:left w:val="nil"/>
              <w:bottom w:val="single" w:sz="4" w:space="0" w:color="auto"/>
              <w:right w:val="single" w:sz="4" w:space="0" w:color="auto"/>
            </w:tcBorders>
            <w:shd w:val="clear" w:color="auto" w:fill="auto"/>
            <w:noWrap/>
            <w:vAlign w:val="bottom"/>
            <w:hideMark/>
          </w:tcPr>
          <w:p w14:paraId="617441E4" w14:textId="105D6A00"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15</w:t>
            </w:r>
          </w:p>
        </w:tc>
        <w:tc>
          <w:tcPr>
            <w:tcW w:w="780" w:type="pct"/>
            <w:tcBorders>
              <w:top w:val="nil"/>
              <w:left w:val="nil"/>
              <w:bottom w:val="single" w:sz="4" w:space="0" w:color="auto"/>
              <w:right w:val="single" w:sz="4" w:space="0" w:color="auto"/>
            </w:tcBorders>
            <w:shd w:val="clear" w:color="auto" w:fill="auto"/>
            <w:noWrap/>
            <w:vAlign w:val="bottom"/>
            <w:hideMark/>
          </w:tcPr>
          <w:p w14:paraId="4410B2D3" w14:textId="77777777"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15</w:t>
            </w:r>
          </w:p>
        </w:tc>
      </w:tr>
      <w:tr w:rsidR="002704C4" w:rsidRPr="00E660B2" w14:paraId="3034A551" w14:textId="77777777" w:rsidTr="00E7296F">
        <w:trPr>
          <w:trHeight w:val="288"/>
        </w:trPr>
        <w:tc>
          <w:tcPr>
            <w:tcW w:w="2266" w:type="pct"/>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28D07419" w14:textId="77777777" w:rsidR="002704C4" w:rsidRPr="00E660B2" w:rsidRDefault="002704C4" w:rsidP="002E013F">
            <w:pPr>
              <w:spacing w:after="0" w:line="240" w:lineRule="auto"/>
              <w:rPr>
                <w:rFonts w:ascii="Arial" w:eastAsia="Times New Roman" w:hAnsi="Arial" w:cs="Arial"/>
                <w:b/>
                <w:i/>
                <w:sz w:val="18"/>
                <w:szCs w:val="18"/>
                <w:lang w:eastAsia="da-DK"/>
              </w:rPr>
            </w:pPr>
            <w:r>
              <w:rPr>
                <w:rFonts w:ascii="Arial" w:hAnsi="Arial" w:cs="Arial"/>
                <w:b/>
                <w:bCs/>
                <w:sz w:val="18"/>
                <w:szCs w:val="18"/>
              </w:rPr>
              <w:t>Gåtur med hund</w:t>
            </w:r>
          </w:p>
        </w:tc>
        <w:tc>
          <w:tcPr>
            <w:tcW w:w="782" w:type="pct"/>
            <w:tcBorders>
              <w:top w:val="nil"/>
              <w:left w:val="nil"/>
              <w:bottom w:val="single" w:sz="4" w:space="0" w:color="auto"/>
              <w:right w:val="nil"/>
            </w:tcBorders>
            <w:shd w:val="clear" w:color="auto" w:fill="auto"/>
            <w:noWrap/>
            <w:vAlign w:val="bottom"/>
          </w:tcPr>
          <w:p w14:paraId="6002BA5F" w14:textId="77777777" w:rsidR="002704C4" w:rsidRPr="00E660B2" w:rsidRDefault="002704C4" w:rsidP="002E013F">
            <w:pPr>
              <w:spacing w:after="0" w:line="240" w:lineRule="auto"/>
              <w:rPr>
                <w:rFonts w:ascii="Arial" w:eastAsia="Times New Roman" w:hAnsi="Arial" w:cs="Arial"/>
                <w:sz w:val="18"/>
                <w:szCs w:val="18"/>
                <w:lang w:eastAsia="da-DK"/>
              </w:rPr>
            </w:pPr>
          </w:p>
        </w:tc>
        <w:tc>
          <w:tcPr>
            <w:tcW w:w="1172" w:type="pct"/>
            <w:tcBorders>
              <w:top w:val="nil"/>
              <w:left w:val="nil"/>
              <w:bottom w:val="single" w:sz="4" w:space="0" w:color="auto"/>
              <w:right w:val="nil"/>
            </w:tcBorders>
            <w:shd w:val="clear" w:color="auto" w:fill="auto"/>
            <w:noWrap/>
            <w:vAlign w:val="bottom"/>
          </w:tcPr>
          <w:p w14:paraId="63B4BFCD" w14:textId="77777777" w:rsidR="002704C4" w:rsidRPr="00E660B2" w:rsidRDefault="002704C4" w:rsidP="002E013F">
            <w:pPr>
              <w:spacing w:after="0" w:line="240" w:lineRule="auto"/>
              <w:rPr>
                <w:rFonts w:ascii="Arial" w:eastAsia="Times New Roman" w:hAnsi="Arial" w:cs="Arial"/>
                <w:sz w:val="18"/>
                <w:szCs w:val="18"/>
                <w:lang w:eastAsia="da-DK"/>
              </w:rPr>
            </w:pPr>
          </w:p>
        </w:tc>
        <w:tc>
          <w:tcPr>
            <w:tcW w:w="780" w:type="pct"/>
            <w:tcBorders>
              <w:top w:val="nil"/>
              <w:left w:val="nil"/>
              <w:bottom w:val="single" w:sz="4" w:space="0" w:color="auto"/>
              <w:right w:val="single" w:sz="4" w:space="0" w:color="auto"/>
            </w:tcBorders>
            <w:shd w:val="clear" w:color="auto" w:fill="auto"/>
            <w:noWrap/>
            <w:vAlign w:val="bottom"/>
          </w:tcPr>
          <w:p w14:paraId="282F0DE4" w14:textId="77777777" w:rsidR="002704C4" w:rsidRPr="00E660B2" w:rsidRDefault="002704C4" w:rsidP="002E013F">
            <w:pPr>
              <w:spacing w:after="0" w:line="240" w:lineRule="auto"/>
              <w:rPr>
                <w:rFonts w:ascii="Arial" w:eastAsia="Times New Roman" w:hAnsi="Arial" w:cs="Arial"/>
                <w:sz w:val="18"/>
                <w:szCs w:val="18"/>
                <w:lang w:eastAsia="da-DK"/>
              </w:rPr>
            </w:pPr>
          </w:p>
        </w:tc>
      </w:tr>
      <w:tr w:rsidR="00E7296F" w:rsidRPr="00E660B2" w14:paraId="24E30F98" w14:textId="77777777" w:rsidTr="00E7296F">
        <w:trPr>
          <w:trHeight w:val="288"/>
        </w:trPr>
        <w:tc>
          <w:tcPr>
            <w:tcW w:w="2266" w:type="pct"/>
            <w:tcBorders>
              <w:top w:val="nil"/>
              <w:left w:val="single" w:sz="4" w:space="0" w:color="auto"/>
              <w:bottom w:val="single" w:sz="4" w:space="0" w:color="auto"/>
              <w:right w:val="single" w:sz="4" w:space="0" w:color="auto"/>
            </w:tcBorders>
            <w:shd w:val="clear" w:color="auto" w:fill="C5E0B3" w:themeFill="accent6" w:themeFillTint="66"/>
            <w:noWrap/>
            <w:hideMark/>
          </w:tcPr>
          <w:p w14:paraId="6EB6E4D2" w14:textId="77777777" w:rsidR="00E7296F" w:rsidRPr="00E660B2" w:rsidRDefault="00E7296F" w:rsidP="00E7296F">
            <w:pPr>
              <w:spacing w:after="0" w:line="240" w:lineRule="auto"/>
              <w:rPr>
                <w:rFonts w:ascii="Arial" w:eastAsia="Times New Roman" w:hAnsi="Arial" w:cs="Arial"/>
                <w:sz w:val="18"/>
                <w:szCs w:val="18"/>
                <w:lang w:eastAsia="da-DK"/>
              </w:rPr>
            </w:pPr>
            <w:r w:rsidRPr="00E660B2">
              <w:rPr>
                <w:rFonts w:ascii="Arial" w:eastAsia="Times New Roman" w:hAnsi="Arial" w:cs="Arial"/>
                <w:sz w:val="18"/>
                <w:szCs w:val="18"/>
                <w:lang w:eastAsia="da-DK"/>
              </w:rPr>
              <w:t>Meget ofte</w:t>
            </w:r>
          </w:p>
        </w:tc>
        <w:tc>
          <w:tcPr>
            <w:tcW w:w="782" w:type="pct"/>
            <w:tcBorders>
              <w:top w:val="nil"/>
              <w:left w:val="nil"/>
              <w:bottom w:val="single" w:sz="4" w:space="0" w:color="auto"/>
              <w:right w:val="single" w:sz="4" w:space="0" w:color="auto"/>
            </w:tcBorders>
            <w:shd w:val="clear" w:color="auto" w:fill="auto"/>
            <w:noWrap/>
            <w:vAlign w:val="bottom"/>
            <w:hideMark/>
          </w:tcPr>
          <w:p w14:paraId="797548AB" w14:textId="1702B958"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20</w:t>
            </w:r>
          </w:p>
        </w:tc>
        <w:tc>
          <w:tcPr>
            <w:tcW w:w="1172" w:type="pct"/>
            <w:tcBorders>
              <w:top w:val="nil"/>
              <w:left w:val="nil"/>
              <w:bottom w:val="single" w:sz="4" w:space="0" w:color="auto"/>
              <w:right w:val="single" w:sz="4" w:space="0" w:color="auto"/>
            </w:tcBorders>
            <w:shd w:val="clear" w:color="auto" w:fill="auto"/>
            <w:noWrap/>
            <w:vAlign w:val="bottom"/>
            <w:hideMark/>
          </w:tcPr>
          <w:p w14:paraId="2371B60B" w14:textId="1960239C"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22</w:t>
            </w:r>
          </w:p>
        </w:tc>
        <w:tc>
          <w:tcPr>
            <w:tcW w:w="780" w:type="pct"/>
            <w:tcBorders>
              <w:top w:val="nil"/>
              <w:left w:val="nil"/>
              <w:bottom w:val="single" w:sz="4" w:space="0" w:color="auto"/>
              <w:right w:val="single" w:sz="4" w:space="0" w:color="auto"/>
            </w:tcBorders>
            <w:shd w:val="clear" w:color="auto" w:fill="auto"/>
            <w:noWrap/>
            <w:vAlign w:val="bottom"/>
            <w:hideMark/>
          </w:tcPr>
          <w:p w14:paraId="5C618974" w14:textId="77777777"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18</w:t>
            </w:r>
          </w:p>
        </w:tc>
      </w:tr>
      <w:tr w:rsidR="00E7296F" w:rsidRPr="00E660B2" w14:paraId="43BB2848" w14:textId="77777777" w:rsidTr="00E7296F">
        <w:trPr>
          <w:trHeight w:val="288"/>
        </w:trPr>
        <w:tc>
          <w:tcPr>
            <w:tcW w:w="2266" w:type="pct"/>
            <w:tcBorders>
              <w:top w:val="nil"/>
              <w:left w:val="single" w:sz="4" w:space="0" w:color="auto"/>
              <w:bottom w:val="single" w:sz="4" w:space="0" w:color="auto"/>
              <w:right w:val="single" w:sz="4" w:space="0" w:color="auto"/>
            </w:tcBorders>
            <w:shd w:val="clear" w:color="auto" w:fill="C5E0B3" w:themeFill="accent6" w:themeFillTint="66"/>
            <w:noWrap/>
            <w:hideMark/>
          </w:tcPr>
          <w:p w14:paraId="35D9F5A3" w14:textId="77777777" w:rsidR="00E7296F" w:rsidRPr="00E660B2" w:rsidRDefault="00E7296F" w:rsidP="00E7296F">
            <w:pPr>
              <w:spacing w:after="0" w:line="240" w:lineRule="auto"/>
              <w:rPr>
                <w:rFonts w:ascii="Arial" w:eastAsia="Times New Roman" w:hAnsi="Arial" w:cs="Arial"/>
                <w:sz w:val="18"/>
                <w:szCs w:val="18"/>
                <w:lang w:eastAsia="da-DK"/>
              </w:rPr>
            </w:pPr>
            <w:r w:rsidRPr="00E660B2">
              <w:rPr>
                <w:rFonts w:ascii="Arial" w:eastAsia="Times New Roman" w:hAnsi="Arial" w:cs="Arial"/>
                <w:sz w:val="18"/>
                <w:szCs w:val="18"/>
                <w:lang w:eastAsia="da-DK"/>
              </w:rPr>
              <w:t>Jævnligt</w:t>
            </w:r>
          </w:p>
        </w:tc>
        <w:tc>
          <w:tcPr>
            <w:tcW w:w="782" w:type="pct"/>
            <w:tcBorders>
              <w:top w:val="nil"/>
              <w:left w:val="nil"/>
              <w:bottom w:val="single" w:sz="4" w:space="0" w:color="auto"/>
              <w:right w:val="single" w:sz="4" w:space="0" w:color="auto"/>
            </w:tcBorders>
            <w:shd w:val="clear" w:color="auto" w:fill="auto"/>
            <w:noWrap/>
            <w:vAlign w:val="bottom"/>
            <w:hideMark/>
          </w:tcPr>
          <w:p w14:paraId="05B149A2" w14:textId="5E8D148C"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5</w:t>
            </w:r>
          </w:p>
        </w:tc>
        <w:tc>
          <w:tcPr>
            <w:tcW w:w="1172" w:type="pct"/>
            <w:tcBorders>
              <w:top w:val="nil"/>
              <w:left w:val="nil"/>
              <w:bottom w:val="single" w:sz="4" w:space="0" w:color="auto"/>
              <w:right w:val="single" w:sz="4" w:space="0" w:color="auto"/>
            </w:tcBorders>
            <w:shd w:val="clear" w:color="auto" w:fill="auto"/>
            <w:noWrap/>
            <w:vAlign w:val="bottom"/>
            <w:hideMark/>
          </w:tcPr>
          <w:p w14:paraId="7D62700A" w14:textId="1842D963"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6</w:t>
            </w:r>
          </w:p>
        </w:tc>
        <w:tc>
          <w:tcPr>
            <w:tcW w:w="780" w:type="pct"/>
            <w:tcBorders>
              <w:top w:val="nil"/>
              <w:left w:val="nil"/>
              <w:bottom w:val="single" w:sz="4" w:space="0" w:color="auto"/>
              <w:right w:val="single" w:sz="4" w:space="0" w:color="auto"/>
            </w:tcBorders>
            <w:shd w:val="clear" w:color="auto" w:fill="auto"/>
            <w:noWrap/>
            <w:vAlign w:val="bottom"/>
            <w:hideMark/>
          </w:tcPr>
          <w:p w14:paraId="44712592" w14:textId="77777777"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5</w:t>
            </w:r>
          </w:p>
        </w:tc>
      </w:tr>
      <w:tr w:rsidR="00E7296F" w:rsidRPr="00E660B2" w14:paraId="54E4AEB0" w14:textId="77777777" w:rsidTr="00E7296F">
        <w:trPr>
          <w:trHeight w:val="288"/>
        </w:trPr>
        <w:tc>
          <w:tcPr>
            <w:tcW w:w="2266" w:type="pct"/>
            <w:tcBorders>
              <w:top w:val="nil"/>
              <w:left w:val="single" w:sz="4" w:space="0" w:color="auto"/>
              <w:bottom w:val="single" w:sz="4" w:space="0" w:color="auto"/>
              <w:right w:val="single" w:sz="4" w:space="0" w:color="auto"/>
            </w:tcBorders>
            <w:shd w:val="clear" w:color="auto" w:fill="C5E0B3" w:themeFill="accent6" w:themeFillTint="66"/>
            <w:noWrap/>
            <w:hideMark/>
          </w:tcPr>
          <w:p w14:paraId="7E052E9D" w14:textId="77777777" w:rsidR="00E7296F" w:rsidRPr="00E660B2" w:rsidRDefault="00E7296F" w:rsidP="00E7296F">
            <w:pPr>
              <w:spacing w:after="0" w:line="240" w:lineRule="auto"/>
              <w:rPr>
                <w:rFonts w:ascii="Arial" w:eastAsia="Times New Roman" w:hAnsi="Arial" w:cs="Arial"/>
                <w:sz w:val="18"/>
                <w:szCs w:val="18"/>
                <w:lang w:eastAsia="da-DK"/>
              </w:rPr>
            </w:pPr>
            <w:r w:rsidRPr="00E660B2">
              <w:rPr>
                <w:rFonts w:ascii="Arial" w:eastAsia="Times New Roman" w:hAnsi="Arial" w:cs="Arial"/>
                <w:sz w:val="18"/>
                <w:szCs w:val="18"/>
                <w:lang w:eastAsia="da-DK"/>
              </w:rPr>
              <w:t>Sjældnere</w:t>
            </w:r>
          </w:p>
        </w:tc>
        <w:tc>
          <w:tcPr>
            <w:tcW w:w="782" w:type="pct"/>
            <w:tcBorders>
              <w:top w:val="nil"/>
              <w:left w:val="nil"/>
              <w:bottom w:val="single" w:sz="4" w:space="0" w:color="auto"/>
              <w:right w:val="single" w:sz="4" w:space="0" w:color="auto"/>
            </w:tcBorders>
            <w:shd w:val="clear" w:color="auto" w:fill="auto"/>
            <w:noWrap/>
            <w:vAlign w:val="bottom"/>
            <w:hideMark/>
          </w:tcPr>
          <w:p w14:paraId="27DA42C9" w14:textId="655A25CF"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6</w:t>
            </w:r>
          </w:p>
        </w:tc>
        <w:tc>
          <w:tcPr>
            <w:tcW w:w="1172" w:type="pct"/>
            <w:tcBorders>
              <w:top w:val="nil"/>
              <w:left w:val="nil"/>
              <w:bottom w:val="single" w:sz="4" w:space="0" w:color="auto"/>
              <w:right w:val="single" w:sz="4" w:space="0" w:color="auto"/>
            </w:tcBorders>
            <w:shd w:val="clear" w:color="auto" w:fill="auto"/>
            <w:noWrap/>
            <w:vAlign w:val="bottom"/>
            <w:hideMark/>
          </w:tcPr>
          <w:p w14:paraId="7B40D555" w14:textId="579A69E7"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7</w:t>
            </w:r>
          </w:p>
        </w:tc>
        <w:tc>
          <w:tcPr>
            <w:tcW w:w="780" w:type="pct"/>
            <w:tcBorders>
              <w:top w:val="nil"/>
              <w:left w:val="nil"/>
              <w:bottom w:val="single" w:sz="4" w:space="0" w:color="auto"/>
              <w:right w:val="single" w:sz="4" w:space="0" w:color="auto"/>
            </w:tcBorders>
            <w:shd w:val="clear" w:color="auto" w:fill="auto"/>
            <w:noWrap/>
            <w:vAlign w:val="bottom"/>
            <w:hideMark/>
          </w:tcPr>
          <w:p w14:paraId="0145268D" w14:textId="77777777"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7</w:t>
            </w:r>
          </w:p>
        </w:tc>
      </w:tr>
      <w:tr w:rsidR="002704C4" w:rsidRPr="00E660B2" w14:paraId="2CB32DC1" w14:textId="77777777" w:rsidTr="009D5971">
        <w:trPr>
          <w:trHeight w:val="288"/>
        </w:trPr>
        <w:tc>
          <w:tcPr>
            <w:tcW w:w="2266"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40E6A02" w14:textId="77777777" w:rsidR="002704C4" w:rsidRPr="00E660B2" w:rsidRDefault="002704C4" w:rsidP="002E013F">
            <w:pPr>
              <w:spacing w:after="0" w:line="240" w:lineRule="auto"/>
              <w:rPr>
                <w:rFonts w:ascii="Arial" w:hAnsi="Arial" w:cs="Arial"/>
                <w:b/>
                <w:bCs/>
                <w:sz w:val="18"/>
                <w:szCs w:val="18"/>
              </w:rPr>
            </w:pPr>
            <w:r w:rsidRPr="00E660B2">
              <w:rPr>
                <w:rFonts w:ascii="Arial" w:hAnsi="Arial" w:cs="Arial"/>
                <w:b/>
                <w:bCs/>
                <w:sz w:val="18"/>
                <w:szCs w:val="18"/>
              </w:rPr>
              <w:t>Løbeture</w:t>
            </w:r>
          </w:p>
        </w:tc>
        <w:tc>
          <w:tcPr>
            <w:tcW w:w="2734" w:type="pct"/>
            <w:gridSpan w:val="3"/>
            <w:tcBorders>
              <w:top w:val="single" w:sz="4" w:space="0" w:color="auto"/>
              <w:left w:val="nil"/>
              <w:bottom w:val="single" w:sz="4" w:space="0" w:color="auto"/>
              <w:right w:val="single" w:sz="4" w:space="0" w:color="auto"/>
            </w:tcBorders>
            <w:shd w:val="clear" w:color="auto" w:fill="auto"/>
            <w:noWrap/>
            <w:vAlign w:val="bottom"/>
          </w:tcPr>
          <w:p w14:paraId="1805AC64" w14:textId="77777777" w:rsidR="002704C4" w:rsidRPr="0024120C" w:rsidRDefault="002704C4" w:rsidP="002E013F">
            <w:pPr>
              <w:spacing w:after="0" w:line="240" w:lineRule="auto"/>
              <w:jc w:val="center"/>
              <w:rPr>
                <w:rFonts w:ascii="Arial" w:eastAsia="Times New Roman" w:hAnsi="Arial" w:cs="Arial"/>
                <w:sz w:val="18"/>
                <w:szCs w:val="18"/>
                <w:lang w:eastAsia="da-DK"/>
              </w:rPr>
            </w:pPr>
          </w:p>
        </w:tc>
      </w:tr>
      <w:tr w:rsidR="00E7296F" w:rsidRPr="00E660B2" w14:paraId="3014002D" w14:textId="77777777" w:rsidTr="00E7296F">
        <w:trPr>
          <w:trHeight w:val="288"/>
        </w:trPr>
        <w:tc>
          <w:tcPr>
            <w:tcW w:w="2266" w:type="pct"/>
            <w:tcBorders>
              <w:top w:val="nil"/>
              <w:left w:val="single" w:sz="4" w:space="0" w:color="auto"/>
              <w:bottom w:val="single" w:sz="4" w:space="0" w:color="auto"/>
              <w:right w:val="single" w:sz="4" w:space="0" w:color="auto"/>
            </w:tcBorders>
            <w:shd w:val="clear" w:color="auto" w:fill="C5E0B3" w:themeFill="accent6" w:themeFillTint="66"/>
            <w:noWrap/>
            <w:hideMark/>
          </w:tcPr>
          <w:p w14:paraId="70EF0C25" w14:textId="77777777" w:rsidR="00E7296F" w:rsidRPr="00E660B2" w:rsidRDefault="00E7296F" w:rsidP="00E7296F">
            <w:pPr>
              <w:spacing w:after="0" w:line="240" w:lineRule="auto"/>
              <w:rPr>
                <w:rFonts w:ascii="Arial" w:eastAsia="Times New Roman" w:hAnsi="Arial" w:cs="Arial"/>
                <w:sz w:val="18"/>
                <w:szCs w:val="18"/>
                <w:lang w:eastAsia="da-DK"/>
              </w:rPr>
            </w:pPr>
            <w:r w:rsidRPr="00E660B2">
              <w:rPr>
                <w:rFonts w:ascii="Arial" w:hAnsi="Arial" w:cs="Arial"/>
                <w:sz w:val="18"/>
                <w:szCs w:val="18"/>
              </w:rPr>
              <w:t>Meget ofte</w:t>
            </w:r>
          </w:p>
        </w:tc>
        <w:tc>
          <w:tcPr>
            <w:tcW w:w="782" w:type="pct"/>
            <w:tcBorders>
              <w:top w:val="nil"/>
              <w:left w:val="nil"/>
              <w:bottom w:val="single" w:sz="4" w:space="0" w:color="auto"/>
              <w:right w:val="single" w:sz="4" w:space="0" w:color="auto"/>
            </w:tcBorders>
            <w:shd w:val="clear" w:color="auto" w:fill="auto"/>
            <w:noWrap/>
            <w:vAlign w:val="bottom"/>
            <w:hideMark/>
          </w:tcPr>
          <w:p w14:paraId="1DB1C8C7" w14:textId="0AFC8F99"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7</w:t>
            </w:r>
          </w:p>
        </w:tc>
        <w:tc>
          <w:tcPr>
            <w:tcW w:w="1172" w:type="pct"/>
            <w:tcBorders>
              <w:top w:val="nil"/>
              <w:left w:val="nil"/>
              <w:bottom w:val="single" w:sz="4" w:space="0" w:color="auto"/>
              <w:right w:val="single" w:sz="4" w:space="0" w:color="auto"/>
            </w:tcBorders>
            <w:shd w:val="clear" w:color="auto" w:fill="auto"/>
            <w:noWrap/>
            <w:vAlign w:val="bottom"/>
            <w:hideMark/>
          </w:tcPr>
          <w:p w14:paraId="48702BF8" w14:textId="43ADBDE4"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7</w:t>
            </w:r>
          </w:p>
        </w:tc>
        <w:tc>
          <w:tcPr>
            <w:tcW w:w="780" w:type="pct"/>
            <w:tcBorders>
              <w:top w:val="nil"/>
              <w:left w:val="nil"/>
              <w:bottom w:val="single" w:sz="4" w:space="0" w:color="auto"/>
              <w:right w:val="single" w:sz="4" w:space="0" w:color="auto"/>
            </w:tcBorders>
            <w:shd w:val="clear" w:color="auto" w:fill="auto"/>
            <w:noWrap/>
            <w:vAlign w:val="bottom"/>
            <w:hideMark/>
          </w:tcPr>
          <w:p w14:paraId="1253B358" w14:textId="77777777"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7</w:t>
            </w:r>
          </w:p>
        </w:tc>
      </w:tr>
      <w:tr w:rsidR="00E7296F" w:rsidRPr="00E660B2" w14:paraId="4F4B8369" w14:textId="77777777" w:rsidTr="00E7296F">
        <w:trPr>
          <w:trHeight w:val="288"/>
        </w:trPr>
        <w:tc>
          <w:tcPr>
            <w:tcW w:w="2266" w:type="pct"/>
            <w:tcBorders>
              <w:top w:val="nil"/>
              <w:left w:val="single" w:sz="4" w:space="0" w:color="auto"/>
              <w:bottom w:val="single" w:sz="4" w:space="0" w:color="auto"/>
              <w:right w:val="single" w:sz="4" w:space="0" w:color="auto"/>
            </w:tcBorders>
            <w:shd w:val="clear" w:color="auto" w:fill="C5E0B3" w:themeFill="accent6" w:themeFillTint="66"/>
            <w:noWrap/>
            <w:hideMark/>
          </w:tcPr>
          <w:p w14:paraId="0A578396" w14:textId="77777777" w:rsidR="00E7296F" w:rsidRPr="00E660B2" w:rsidRDefault="00E7296F" w:rsidP="00E7296F">
            <w:pPr>
              <w:spacing w:after="0" w:line="240" w:lineRule="auto"/>
              <w:rPr>
                <w:rFonts w:ascii="Arial" w:eastAsia="Times New Roman" w:hAnsi="Arial" w:cs="Arial"/>
                <w:sz w:val="18"/>
                <w:szCs w:val="18"/>
                <w:lang w:eastAsia="da-DK"/>
              </w:rPr>
            </w:pPr>
            <w:r w:rsidRPr="00E660B2">
              <w:rPr>
                <w:rFonts w:ascii="Arial" w:hAnsi="Arial" w:cs="Arial"/>
                <w:sz w:val="18"/>
                <w:szCs w:val="18"/>
              </w:rPr>
              <w:t>Jævnligt</w:t>
            </w:r>
          </w:p>
        </w:tc>
        <w:tc>
          <w:tcPr>
            <w:tcW w:w="782" w:type="pct"/>
            <w:tcBorders>
              <w:top w:val="nil"/>
              <w:left w:val="nil"/>
              <w:bottom w:val="single" w:sz="4" w:space="0" w:color="auto"/>
              <w:right w:val="single" w:sz="4" w:space="0" w:color="auto"/>
            </w:tcBorders>
            <w:shd w:val="clear" w:color="auto" w:fill="auto"/>
            <w:noWrap/>
            <w:vAlign w:val="bottom"/>
            <w:hideMark/>
          </w:tcPr>
          <w:p w14:paraId="5A5FBEAC" w14:textId="161DA3F2"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16</w:t>
            </w:r>
          </w:p>
        </w:tc>
        <w:tc>
          <w:tcPr>
            <w:tcW w:w="1172" w:type="pct"/>
            <w:tcBorders>
              <w:top w:val="nil"/>
              <w:left w:val="nil"/>
              <w:bottom w:val="single" w:sz="4" w:space="0" w:color="auto"/>
              <w:right w:val="single" w:sz="4" w:space="0" w:color="auto"/>
            </w:tcBorders>
            <w:shd w:val="clear" w:color="auto" w:fill="auto"/>
            <w:noWrap/>
            <w:vAlign w:val="bottom"/>
            <w:hideMark/>
          </w:tcPr>
          <w:p w14:paraId="2622BAA2" w14:textId="7B5AA38C"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13</w:t>
            </w:r>
          </w:p>
        </w:tc>
        <w:tc>
          <w:tcPr>
            <w:tcW w:w="780" w:type="pct"/>
            <w:tcBorders>
              <w:top w:val="nil"/>
              <w:left w:val="nil"/>
              <w:bottom w:val="single" w:sz="4" w:space="0" w:color="auto"/>
              <w:right w:val="single" w:sz="4" w:space="0" w:color="auto"/>
            </w:tcBorders>
            <w:shd w:val="clear" w:color="auto" w:fill="auto"/>
            <w:noWrap/>
            <w:vAlign w:val="bottom"/>
            <w:hideMark/>
          </w:tcPr>
          <w:p w14:paraId="1D5E8CC8" w14:textId="77777777"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14</w:t>
            </w:r>
          </w:p>
        </w:tc>
      </w:tr>
      <w:tr w:rsidR="00E7296F" w:rsidRPr="00E660B2" w14:paraId="16365D40" w14:textId="77777777" w:rsidTr="00E7296F">
        <w:trPr>
          <w:trHeight w:val="288"/>
        </w:trPr>
        <w:tc>
          <w:tcPr>
            <w:tcW w:w="2266" w:type="pct"/>
            <w:tcBorders>
              <w:top w:val="nil"/>
              <w:left w:val="single" w:sz="4" w:space="0" w:color="auto"/>
              <w:bottom w:val="single" w:sz="4" w:space="0" w:color="auto"/>
              <w:right w:val="single" w:sz="4" w:space="0" w:color="auto"/>
            </w:tcBorders>
            <w:shd w:val="clear" w:color="auto" w:fill="C5E0B3" w:themeFill="accent6" w:themeFillTint="66"/>
            <w:noWrap/>
            <w:hideMark/>
          </w:tcPr>
          <w:p w14:paraId="1EFD3A2C" w14:textId="77777777" w:rsidR="00E7296F" w:rsidRPr="00E660B2" w:rsidRDefault="00E7296F" w:rsidP="00E7296F">
            <w:pPr>
              <w:spacing w:after="0" w:line="240" w:lineRule="auto"/>
              <w:rPr>
                <w:rFonts w:ascii="Arial" w:eastAsia="Times New Roman" w:hAnsi="Arial" w:cs="Arial"/>
                <w:sz w:val="18"/>
                <w:szCs w:val="18"/>
                <w:lang w:eastAsia="da-DK"/>
              </w:rPr>
            </w:pPr>
            <w:r w:rsidRPr="00E660B2">
              <w:rPr>
                <w:rFonts w:ascii="Arial" w:hAnsi="Arial" w:cs="Arial"/>
                <w:sz w:val="18"/>
                <w:szCs w:val="18"/>
              </w:rPr>
              <w:t>Sjældnere</w:t>
            </w:r>
          </w:p>
        </w:tc>
        <w:tc>
          <w:tcPr>
            <w:tcW w:w="782" w:type="pct"/>
            <w:tcBorders>
              <w:top w:val="nil"/>
              <w:left w:val="nil"/>
              <w:bottom w:val="single" w:sz="4" w:space="0" w:color="auto"/>
              <w:right w:val="single" w:sz="4" w:space="0" w:color="auto"/>
            </w:tcBorders>
            <w:shd w:val="clear" w:color="auto" w:fill="auto"/>
            <w:noWrap/>
            <w:vAlign w:val="bottom"/>
            <w:hideMark/>
          </w:tcPr>
          <w:p w14:paraId="73AD7A74" w14:textId="0A2739B5"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15</w:t>
            </w:r>
          </w:p>
        </w:tc>
        <w:tc>
          <w:tcPr>
            <w:tcW w:w="1172" w:type="pct"/>
            <w:tcBorders>
              <w:top w:val="nil"/>
              <w:left w:val="nil"/>
              <w:bottom w:val="single" w:sz="4" w:space="0" w:color="auto"/>
              <w:right w:val="single" w:sz="4" w:space="0" w:color="auto"/>
            </w:tcBorders>
            <w:shd w:val="clear" w:color="auto" w:fill="auto"/>
            <w:noWrap/>
            <w:vAlign w:val="bottom"/>
            <w:hideMark/>
          </w:tcPr>
          <w:p w14:paraId="613FB77D" w14:textId="5F413C40"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13</w:t>
            </w:r>
          </w:p>
        </w:tc>
        <w:tc>
          <w:tcPr>
            <w:tcW w:w="780" w:type="pct"/>
            <w:tcBorders>
              <w:top w:val="nil"/>
              <w:left w:val="nil"/>
              <w:bottom w:val="single" w:sz="4" w:space="0" w:color="auto"/>
              <w:right w:val="single" w:sz="4" w:space="0" w:color="auto"/>
            </w:tcBorders>
            <w:shd w:val="clear" w:color="auto" w:fill="auto"/>
            <w:noWrap/>
            <w:vAlign w:val="bottom"/>
            <w:hideMark/>
          </w:tcPr>
          <w:p w14:paraId="646F2048" w14:textId="77777777"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14</w:t>
            </w:r>
          </w:p>
        </w:tc>
      </w:tr>
      <w:tr w:rsidR="002704C4" w:rsidRPr="00E660B2" w14:paraId="0C783F8E" w14:textId="77777777" w:rsidTr="00E7296F">
        <w:trPr>
          <w:trHeight w:val="288"/>
        </w:trPr>
        <w:tc>
          <w:tcPr>
            <w:tcW w:w="2266" w:type="pct"/>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3EA413BA" w14:textId="77777777" w:rsidR="002704C4" w:rsidRPr="00E660B2" w:rsidRDefault="002704C4" w:rsidP="002E013F">
            <w:pPr>
              <w:spacing w:after="0" w:line="240" w:lineRule="auto"/>
              <w:rPr>
                <w:rFonts w:ascii="Arial" w:eastAsia="Times New Roman" w:hAnsi="Arial" w:cs="Arial"/>
                <w:b/>
                <w:i/>
                <w:sz w:val="18"/>
                <w:szCs w:val="18"/>
                <w:lang w:eastAsia="da-DK"/>
              </w:rPr>
            </w:pPr>
            <w:r>
              <w:rPr>
                <w:rFonts w:ascii="Arial" w:hAnsi="Arial" w:cs="Arial"/>
                <w:b/>
                <w:bCs/>
                <w:sz w:val="18"/>
                <w:szCs w:val="18"/>
              </w:rPr>
              <w:t>Cykling</w:t>
            </w:r>
            <w:r w:rsidRPr="00E660B2">
              <w:rPr>
                <w:rFonts w:ascii="Arial" w:hAnsi="Arial" w:cs="Arial"/>
                <w:b/>
                <w:bCs/>
                <w:sz w:val="18"/>
                <w:szCs w:val="18"/>
              </w:rPr>
              <w:t xml:space="preserve"> (på </w:t>
            </w:r>
            <w:r>
              <w:rPr>
                <w:rFonts w:ascii="Arial" w:hAnsi="Arial" w:cs="Arial"/>
                <w:b/>
                <w:bCs/>
                <w:sz w:val="18"/>
                <w:szCs w:val="18"/>
              </w:rPr>
              <w:t>hverdagscykel</w:t>
            </w:r>
            <w:r w:rsidRPr="00E660B2">
              <w:rPr>
                <w:rFonts w:ascii="Arial" w:hAnsi="Arial" w:cs="Arial"/>
                <w:b/>
                <w:bCs/>
                <w:sz w:val="18"/>
                <w:szCs w:val="18"/>
              </w:rPr>
              <w:t>)</w:t>
            </w:r>
          </w:p>
        </w:tc>
        <w:tc>
          <w:tcPr>
            <w:tcW w:w="782" w:type="pct"/>
            <w:tcBorders>
              <w:top w:val="nil"/>
              <w:left w:val="nil"/>
              <w:bottom w:val="single" w:sz="4" w:space="0" w:color="auto"/>
              <w:right w:val="nil"/>
            </w:tcBorders>
            <w:shd w:val="clear" w:color="auto" w:fill="auto"/>
            <w:noWrap/>
            <w:vAlign w:val="bottom"/>
          </w:tcPr>
          <w:p w14:paraId="3795983E" w14:textId="77777777" w:rsidR="002704C4" w:rsidRPr="00E660B2" w:rsidRDefault="002704C4" w:rsidP="002E013F">
            <w:pPr>
              <w:spacing w:after="0" w:line="240" w:lineRule="auto"/>
              <w:rPr>
                <w:rFonts w:ascii="Arial" w:eastAsia="Times New Roman" w:hAnsi="Arial" w:cs="Arial"/>
                <w:sz w:val="18"/>
                <w:szCs w:val="18"/>
                <w:lang w:eastAsia="da-DK"/>
              </w:rPr>
            </w:pPr>
          </w:p>
        </w:tc>
        <w:tc>
          <w:tcPr>
            <w:tcW w:w="1172" w:type="pct"/>
            <w:tcBorders>
              <w:top w:val="nil"/>
              <w:left w:val="nil"/>
              <w:bottom w:val="single" w:sz="4" w:space="0" w:color="auto"/>
              <w:right w:val="nil"/>
            </w:tcBorders>
            <w:shd w:val="clear" w:color="auto" w:fill="auto"/>
            <w:noWrap/>
            <w:vAlign w:val="bottom"/>
          </w:tcPr>
          <w:p w14:paraId="00FE5BEB" w14:textId="77777777" w:rsidR="002704C4" w:rsidRPr="00E660B2" w:rsidRDefault="002704C4" w:rsidP="002E013F">
            <w:pPr>
              <w:spacing w:after="0" w:line="240" w:lineRule="auto"/>
              <w:rPr>
                <w:rFonts w:ascii="Arial" w:eastAsia="Times New Roman" w:hAnsi="Arial" w:cs="Arial"/>
                <w:sz w:val="18"/>
                <w:szCs w:val="18"/>
                <w:lang w:eastAsia="da-DK"/>
              </w:rPr>
            </w:pPr>
          </w:p>
        </w:tc>
        <w:tc>
          <w:tcPr>
            <w:tcW w:w="780" w:type="pct"/>
            <w:tcBorders>
              <w:top w:val="nil"/>
              <w:left w:val="nil"/>
              <w:bottom w:val="single" w:sz="4" w:space="0" w:color="auto"/>
              <w:right w:val="single" w:sz="4" w:space="0" w:color="auto"/>
            </w:tcBorders>
            <w:shd w:val="clear" w:color="auto" w:fill="auto"/>
            <w:noWrap/>
            <w:vAlign w:val="bottom"/>
          </w:tcPr>
          <w:p w14:paraId="3918EE3C" w14:textId="77777777" w:rsidR="002704C4" w:rsidRPr="00E660B2" w:rsidRDefault="002704C4" w:rsidP="002E013F">
            <w:pPr>
              <w:spacing w:after="0" w:line="240" w:lineRule="auto"/>
              <w:rPr>
                <w:rFonts w:ascii="Arial" w:eastAsia="Times New Roman" w:hAnsi="Arial" w:cs="Arial"/>
                <w:sz w:val="18"/>
                <w:szCs w:val="18"/>
                <w:lang w:eastAsia="da-DK"/>
              </w:rPr>
            </w:pPr>
          </w:p>
        </w:tc>
      </w:tr>
      <w:tr w:rsidR="00E7296F" w:rsidRPr="00E660B2" w14:paraId="111DF1BD" w14:textId="77777777" w:rsidTr="00E7296F">
        <w:trPr>
          <w:trHeight w:val="288"/>
        </w:trPr>
        <w:tc>
          <w:tcPr>
            <w:tcW w:w="2266" w:type="pct"/>
            <w:tcBorders>
              <w:top w:val="nil"/>
              <w:left w:val="single" w:sz="4" w:space="0" w:color="auto"/>
              <w:bottom w:val="single" w:sz="4" w:space="0" w:color="auto"/>
              <w:right w:val="single" w:sz="4" w:space="0" w:color="auto"/>
            </w:tcBorders>
            <w:shd w:val="clear" w:color="auto" w:fill="C5E0B3" w:themeFill="accent6" w:themeFillTint="66"/>
            <w:noWrap/>
            <w:hideMark/>
          </w:tcPr>
          <w:p w14:paraId="7C2ADBA9" w14:textId="77777777" w:rsidR="00E7296F" w:rsidRPr="00E660B2" w:rsidRDefault="00E7296F" w:rsidP="00E7296F">
            <w:pPr>
              <w:spacing w:after="0" w:line="240" w:lineRule="auto"/>
              <w:rPr>
                <w:rFonts w:ascii="Arial" w:eastAsia="Times New Roman" w:hAnsi="Arial" w:cs="Arial"/>
                <w:sz w:val="18"/>
                <w:szCs w:val="18"/>
                <w:lang w:eastAsia="da-DK"/>
              </w:rPr>
            </w:pPr>
            <w:r w:rsidRPr="00E660B2">
              <w:rPr>
                <w:rFonts w:ascii="Arial" w:hAnsi="Arial" w:cs="Arial"/>
                <w:sz w:val="18"/>
                <w:szCs w:val="18"/>
              </w:rPr>
              <w:t>Meget ofte</w:t>
            </w:r>
          </w:p>
        </w:tc>
        <w:tc>
          <w:tcPr>
            <w:tcW w:w="782" w:type="pct"/>
            <w:tcBorders>
              <w:top w:val="nil"/>
              <w:left w:val="nil"/>
              <w:bottom w:val="single" w:sz="4" w:space="0" w:color="auto"/>
              <w:right w:val="single" w:sz="4" w:space="0" w:color="auto"/>
            </w:tcBorders>
            <w:shd w:val="clear" w:color="auto" w:fill="auto"/>
            <w:noWrap/>
            <w:vAlign w:val="bottom"/>
            <w:hideMark/>
          </w:tcPr>
          <w:p w14:paraId="1339E1A0" w14:textId="17BBD317"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9</w:t>
            </w:r>
          </w:p>
        </w:tc>
        <w:tc>
          <w:tcPr>
            <w:tcW w:w="1172" w:type="pct"/>
            <w:tcBorders>
              <w:top w:val="nil"/>
              <w:left w:val="nil"/>
              <w:bottom w:val="single" w:sz="4" w:space="0" w:color="auto"/>
              <w:right w:val="single" w:sz="4" w:space="0" w:color="auto"/>
            </w:tcBorders>
            <w:shd w:val="clear" w:color="auto" w:fill="auto"/>
            <w:noWrap/>
            <w:vAlign w:val="bottom"/>
            <w:hideMark/>
          </w:tcPr>
          <w:p w14:paraId="2E917B16" w14:textId="6C9ADEB5"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10</w:t>
            </w:r>
          </w:p>
        </w:tc>
        <w:tc>
          <w:tcPr>
            <w:tcW w:w="780" w:type="pct"/>
            <w:tcBorders>
              <w:top w:val="nil"/>
              <w:left w:val="nil"/>
              <w:bottom w:val="single" w:sz="4" w:space="0" w:color="auto"/>
              <w:right w:val="single" w:sz="4" w:space="0" w:color="auto"/>
            </w:tcBorders>
            <w:shd w:val="clear" w:color="auto" w:fill="auto"/>
            <w:noWrap/>
            <w:vAlign w:val="bottom"/>
            <w:hideMark/>
          </w:tcPr>
          <w:p w14:paraId="1E2BCB2B" w14:textId="77777777"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16</w:t>
            </w:r>
          </w:p>
        </w:tc>
      </w:tr>
      <w:tr w:rsidR="00E7296F" w:rsidRPr="00E660B2" w14:paraId="043C0D20" w14:textId="77777777" w:rsidTr="00E7296F">
        <w:trPr>
          <w:trHeight w:val="288"/>
        </w:trPr>
        <w:tc>
          <w:tcPr>
            <w:tcW w:w="2266" w:type="pct"/>
            <w:tcBorders>
              <w:top w:val="nil"/>
              <w:left w:val="single" w:sz="4" w:space="0" w:color="auto"/>
              <w:bottom w:val="single" w:sz="4" w:space="0" w:color="auto"/>
              <w:right w:val="single" w:sz="4" w:space="0" w:color="auto"/>
            </w:tcBorders>
            <w:shd w:val="clear" w:color="auto" w:fill="C5E0B3" w:themeFill="accent6" w:themeFillTint="66"/>
            <w:noWrap/>
            <w:hideMark/>
          </w:tcPr>
          <w:p w14:paraId="44CF8D37" w14:textId="77777777" w:rsidR="00E7296F" w:rsidRPr="00E660B2" w:rsidRDefault="00E7296F" w:rsidP="00E7296F">
            <w:pPr>
              <w:spacing w:after="0" w:line="240" w:lineRule="auto"/>
              <w:rPr>
                <w:rFonts w:ascii="Arial" w:eastAsia="Times New Roman" w:hAnsi="Arial" w:cs="Arial"/>
                <w:sz w:val="18"/>
                <w:szCs w:val="18"/>
                <w:lang w:eastAsia="da-DK"/>
              </w:rPr>
            </w:pPr>
            <w:r w:rsidRPr="00E660B2">
              <w:rPr>
                <w:rFonts w:ascii="Arial" w:hAnsi="Arial" w:cs="Arial"/>
                <w:sz w:val="18"/>
                <w:szCs w:val="18"/>
              </w:rPr>
              <w:t>Jævnligt</w:t>
            </w:r>
          </w:p>
        </w:tc>
        <w:tc>
          <w:tcPr>
            <w:tcW w:w="782" w:type="pct"/>
            <w:tcBorders>
              <w:top w:val="nil"/>
              <w:left w:val="nil"/>
              <w:bottom w:val="single" w:sz="4" w:space="0" w:color="auto"/>
              <w:right w:val="single" w:sz="4" w:space="0" w:color="auto"/>
            </w:tcBorders>
            <w:shd w:val="clear" w:color="auto" w:fill="auto"/>
            <w:noWrap/>
            <w:vAlign w:val="bottom"/>
            <w:hideMark/>
          </w:tcPr>
          <w:p w14:paraId="6969619A" w14:textId="1B9DE8A2"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13</w:t>
            </w:r>
          </w:p>
        </w:tc>
        <w:tc>
          <w:tcPr>
            <w:tcW w:w="1172" w:type="pct"/>
            <w:tcBorders>
              <w:top w:val="nil"/>
              <w:left w:val="nil"/>
              <w:bottom w:val="single" w:sz="4" w:space="0" w:color="auto"/>
              <w:right w:val="single" w:sz="4" w:space="0" w:color="auto"/>
            </w:tcBorders>
            <w:shd w:val="clear" w:color="auto" w:fill="auto"/>
            <w:noWrap/>
            <w:vAlign w:val="bottom"/>
            <w:hideMark/>
          </w:tcPr>
          <w:p w14:paraId="0AD23CFF" w14:textId="0C5EAECF"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13</w:t>
            </w:r>
          </w:p>
        </w:tc>
        <w:tc>
          <w:tcPr>
            <w:tcW w:w="780" w:type="pct"/>
            <w:tcBorders>
              <w:top w:val="nil"/>
              <w:left w:val="nil"/>
              <w:bottom w:val="single" w:sz="4" w:space="0" w:color="auto"/>
              <w:right w:val="single" w:sz="4" w:space="0" w:color="auto"/>
            </w:tcBorders>
            <w:shd w:val="clear" w:color="auto" w:fill="auto"/>
            <w:noWrap/>
            <w:vAlign w:val="bottom"/>
            <w:hideMark/>
          </w:tcPr>
          <w:p w14:paraId="3E7AB344" w14:textId="77777777"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13</w:t>
            </w:r>
          </w:p>
        </w:tc>
      </w:tr>
      <w:tr w:rsidR="00E7296F" w:rsidRPr="00E660B2" w14:paraId="6DC2DB35" w14:textId="77777777" w:rsidTr="00E7296F">
        <w:trPr>
          <w:trHeight w:val="288"/>
        </w:trPr>
        <w:tc>
          <w:tcPr>
            <w:tcW w:w="2266" w:type="pct"/>
            <w:tcBorders>
              <w:top w:val="nil"/>
              <w:left w:val="single" w:sz="4" w:space="0" w:color="auto"/>
              <w:bottom w:val="single" w:sz="4" w:space="0" w:color="auto"/>
              <w:right w:val="single" w:sz="4" w:space="0" w:color="auto"/>
            </w:tcBorders>
            <w:shd w:val="clear" w:color="auto" w:fill="C5E0B3" w:themeFill="accent6" w:themeFillTint="66"/>
            <w:noWrap/>
            <w:hideMark/>
          </w:tcPr>
          <w:p w14:paraId="0ED03ACD" w14:textId="77777777" w:rsidR="00E7296F" w:rsidRPr="00E660B2" w:rsidRDefault="00E7296F" w:rsidP="00E7296F">
            <w:pPr>
              <w:spacing w:after="0" w:line="240" w:lineRule="auto"/>
              <w:rPr>
                <w:rFonts w:ascii="Arial" w:eastAsia="Times New Roman" w:hAnsi="Arial" w:cs="Arial"/>
                <w:sz w:val="18"/>
                <w:szCs w:val="18"/>
                <w:lang w:eastAsia="da-DK"/>
              </w:rPr>
            </w:pPr>
            <w:r w:rsidRPr="00E660B2">
              <w:rPr>
                <w:rFonts w:ascii="Arial" w:hAnsi="Arial" w:cs="Arial"/>
                <w:sz w:val="18"/>
                <w:szCs w:val="18"/>
              </w:rPr>
              <w:t>Sjældnere</w:t>
            </w:r>
          </w:p>
        </w:tc>
        <w:tc>
          <w:tcPr>
            <w:tcW w:w="782" w:type="pct"/>
            <w:tcBorders>
              <w:top w:val="nil"/>
              <w:left w:val="nil"/>
              <w:bottom w:val="single" w:sz="4" w:space="0" w:color="auto"/>
              <w:right w:val="single" w:sz="4" w:space="0" w:color="auto"/>
            </w:tcBorders>
            <w:shd w:val="clear" w:color="auto" w:fill="auto"/>
            <w:noWrap/>
            <w:vAlign w:val="bottom"/>
            <w:hideMark/>
          </w:tcPr>
          <w:p w14:paraId="656C8A76" w14:textId="13F24913"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19</w:t>
            </w:r>
          </w:p>
        </w:tc>
        <w:tc>
          <w:tcPr>
            <w:tcW w:w="1172" w:type="pct"/>
            <w:tcBorders>
              <w:top w:val="nil"/>
              <w:left w:val="nil"/>
              <w:bottom w:val="single" w:sz="4" w:space="0" w:color="auto"/>
              <w:right w:val="single" w:sz="4" w:space="0" w:color="auto"/>
            </w:tcBorders>
            <w:shd w:val="clear" w:color="auto" w:fill="auto"/>
            <w:noWrap/>
            <w:vAlign w:val="bottom"/>
            <w:hideMark/>
          </w:tcPr>
          <w:p w14:paraId="1008AF5B" w14:textId="2764E1CA"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17</w:t>
            </w:r>
          </w:p>
        </w:tc>
        <w:tc>
          <w:tcPr>
            <w:tcW w:w="780" w:type="pct"/>
            <w:tcBorders>
              <w:top w:val="nil"/>
              <w:left w:val="nil"/>
              <w:bottom w:val="single" w:sz="4" w:space="0" w:color="auto"/>
              <w:right w:val="single" w:sz="4" w:space="0" w:color="auto"/>
            </w:tcBorders>
            <w:shd w:val="clear" w:color="auto" w:fill="auto"/>
            <w:noWrap/>
            <w:vAlign w:val="bottom"/>
            <w:hideMark/>
          </w:tcPr>
          <w:p w14:paraId="383BEB69" w14:textId="77777777" w:rsidR="00E7296F" w:rsidRPr="00E660B2" w:rsidRDefault="00E7296F" w:rsidP="00E7296F">
            <w:pPr>
              <w:spacing w:after="0" w:line="240" w:lineRule="auto"/>
              <w:jc w:val="right"/>
              <w:rPr>
                <w:rFonts w:ascii="Arial" w:eastAsia="Times New Roman" w:hAnsi="Arial" w:cs="Arial"/>
                <w:sz w:val="18"/>
                <w:szCs w:val="18"/>
                <w:lang w:eastAsia="da-DK"/>
              </w:rPr>
            </w:pPr>
            <w:r>
              <w:rPr>
                <w:rFonts w:ascii="Arial" w:hAnsi="Arial" w:cs="Arial"/>
                <w:color w:val="000000"/>
                <w:sz w:val="18"/>
                <w:szCs w:val="18"/>
              </w:rPr>
              <w:t>14</w:t>
            </w:r>
          </w:p>
        </w:tc>
      </w:tr>
    </w:tbl>
    <w:p w14:paraId="676065B4" w14:textId="77777777" w:rsidR="00503761" w:rsidRDefault="00503761" w:rsidP="00F6112A">
      <w:pPr>
        <w:pStyle w:val="ListNumber"/>
        <w:numPr>
          <w:ilvl w:val="0"/>
          <w:numId w:val="0"/>
        </w:numPr>
      </w:pPr>
    </w:p>
    <w:p w14:paraId="782AA87E" w14:textId="77777777" w:rsidR="00503761" w:rsidRDefault="00503761">
      <w:r>
        <w:br w:type="page"/>
      </w:r>
    </w:p>
    <w:p w14:paraId="178EDE84" w14:textId="77777777" w:rsidR="00577CA4" w:rsidRPr="00577CA4" w:rsidRDefault="00577CA4" w:rsidP="00577CA4">
      <w:pPr>
        <w:pStyle w:val="ListNumber"/>
        <w:numPr>
          <w:ilvl w:val="0"/>
          <w:numId w:val="0"/>
        </w:numPr>
        <w:rPr>
          <w:b/>
          <w:bCs/>
          <w:color w:val="002060"/>
        </w:rPr>
      </w:pPr>
      <w:r w:rsidRPr="00577CA4">
        <w:rPr>
          <w:b/>
          <w:bCs/>
          <w:color w:val="002060"/>
        </w:rPr>
        <w:lastRenderedPageBreak/>
        <w:t>Idræt og motion under forskellige organiseringsformer</w:t>
      </w:r>
    </w:p>
    <w:p w14:paraId="5EFB216D" w14:textId="77777777" w:rsidR="00577CA4" w:rsidRDefault="00577CA4" w:rsidP="00F6112A">
      <w:pPr>
        <w:pStyle w:val="ListNumber"/>
        <w:numPr>
          <w:ilvl w:val="0"/>
          <w:numId w:val="0"/>
        </w:numPr>
        <w:rPr>
          <w:highlight w:val="yellow"/>
        </w:rPr>
      </w:pPr>
    </w:p>
    <w:p w14:paraId="633E4AA2" w14:textId="777B915B" w:rsidR="00577CA4" w:rsidRPr="007D2951" w:rsidRDefault="00577CA4" w:rsidP="38DACBD7">
      <w:pPr>
        <w:pStyle w:val="ListNumber"/>
        <w:numPr>
          <w:ilvl w:val="0"/>
          <w:numId w:val="0"/>
        </w:numPr>
        <w:rPr>
          <w:highlight w:val="green"/>
        </w:rPr>
      </w:pPr>
      <w:r>
        <w:t xml:space="preserve">Idræt og motion praktiseres både i organiserede sammenhæng og på egen hånd. </w:t>
      </w:r>
      <w:r w:rsidR="007D2951">
        <w:t>De fleste dyrker en eller anden form for idræt eller motion på egen hånd i løbet af en uge</w:t>
      </w:r>
      <w:r w:rsidR="009C55AA">
        <w:t>. Idræt og motion på egen hånd dyrkes ugentligt af 7</w:t>
      </w:r>
      <w:r w:rsidR="01595E30">
        <w:t>4</w:t>
      </w:r>
      <w:r w:rsidR="009C55AA">
        <w:t xml:space="preserve"> pct. voksne borgere i</w:t>
      </w:r>
      <w:r w:rsidR="007D2951">
        <w:t xml:space="preserve"> </w:t>
      </w:r>
      <w:r w:rsidR="00E7296F">
        <w:t xml:space="preserve">Skanderborg </w:t>
      </w:r>
      <w:r w:rsidR="007D2951">
        <w:t>Kommune</w:t>
      </w:r>
      <w:r w:rsidR="009C55AA">
        <w:t xml:space="preserve">. Det </w:t>
      </w:r>
      <w:r w:rsidR="2BC403E6">
        <w:t xml:space="preserve">to </w:t>
      </w:r>
      <w:r w:rsidR="009C55AA">
        <w:t>procentpoint</w:t>
      </w:r>
      <w:r w:rsidR="5EF3ADAA">
        <w:t xml:space="preserve"> mere</w:t>
      </w:r>
      <w:r w:rsidR="009C55AA">
        <w:t xml:space="preserve"> end landsgennemsnittet</w:t>
      </w:r>
      <w:r w:rsidR="484A55BC">
        <w:t xml:space="preserve"> og gennemsnittet i de sammenlignelige kommuner</w:t>
      </w:r>
      <w:r w:rsidR="007D2951">
        <w:t xml:space="preserve">. </w:t>
      </w:r>
      <w:r w:rsidR="60ABD0C8">
        <w:t xml:space="preserve">28 procent af de voksne borgere (15 år og ældre) i </w:t>
      </w:r>
      <w:r w:rsidR="00E7296F">
        <w:t>Skanderborg</w:t>
      </w:r>
      <w:r w:rsidR="00B54BF2">
        <w:t xml:space="preserve"> </w:t>
      </w:r>
      <w:r w:rsidR="00E7296F">
        <w:t>K</w:t>
      </w:r>
      <w:r w:rsidR="00B54BF2">
        <w:t>ommune</w:t>
      </w:r>
      <w:r w:rsidR="009C55AA">
        <w:t xml:space="preserve"> </w:t>
      </w:r>
      <w:r w:rsidR="007D2951">
        <w:t xml:space="preserve">dyrker idræt eller motion i en forening, </w:t>
      </w:r>
      <w:r w:rsidR="00B54BF2">
        <w:t>hvilket e</w:t>
      </w:r>
      <w:r w:rsidR="4888A426">
        <w:t xml:space="preserve">r et procentpoint mere end landsgennemsnittet, men et procentpoint mindre end </w:t>
      </w:r>
      <w:r w:rsidR="00B54BF2">
        <w:t>i sammenlignelige kommuner</w:t>
      </w:r>
      <w:r w:rsidR="007D2951">
        <w:t xml:space="preserve">. </w:t>
      </w:r>
      <w:r w:rsidR="003D42E5">
        <w:t>K</w:t>
      </w:r>
      <w:r w:rsidR="007D2951">
        <w:t>ommercielle idræts- og motionstilbud</w:t>
      </w:r>
      <w:r w:rsidR="34241165">
        <w:t xml:space="preserve"> benyttes ugentligt af </w:t>
      </w:r>
      <w:r w:rsidR="007A3A88">
        <w:t xml:space="preserve">lige mange – forholdsvis - </w:t>
      </w:r>
      <w:r w:rsidR="34241165">
        <w:t>i Skanderborg Kommune og på landsplan</w:t>
      </w:r>
      <w:r w:rsidR="007A3A88">
        <w:t xml:space="preserve">, men to </w:t>
      </w:r>
      <w:r w:rsidR="490CD648">
        <w:t>procentpoint flere end i de sammenlignelige kommuner.</w:t>
      </w:r>
    </w:p>
    <w:p w14:paraId="40443B50" w14:textId="14A4430F" w:rsidR="00E7296F" w:rsidRDefault="00F6112A" w:rsidP="00F6112A">
      <w:pPr>
        <w:pStyle w:val="Figurtabel11fed"/>
      </w:pPr>
      <w:r w:rsidRPr="008A35FD">
        <w:t xml:space="preserve">Andel af borgere (15 år og ældre), </w:t>
      </w:r>
      <w:bookmarkStart w:id="4" w:name="_Hlk68599376"/>
      <w:r w:rsidRPr="008A35FD">
        <w:t>som</w:t>
      </w:r>
      <w:r>
        <w:t xml:space="preserve"> </w:t>
      </w:r>
      <w:r w:rsidR="008F2909">
        <w:t>praktiserer idræt, motion eller anden fysisk bevægelse i forskellige organiserede og selvorganiserede sammenhænge</w:t>
      </w:r>
      <w:r w:rsidR="009C74BB">
        <w:t xml:space="preserve"> </w:t>
      </w:r>
      <w:r w:rsidR="009C74BB" w:rsidRPr="009C55AA">
        <w:rPr>
          <w:u w:val="single"/>
        </w:rPr>
        <w:t>en dag om ugen eller oftere</w:t>
      </w:r>
      <w:bookmarkEnd w:id="4"/>
      <w:r w:rsidR="009C55AA">
        <w:t>.</w:t>
      </w:r>
      <w:r w:rsidR="00720D6B">
        <w:t xml:space="preserve"> </w:t>
      </w:r>
    </w:p>
    <w:p w14:paraId="67C2023D" w14:textId="4AFCA9EF" w:rsidR="006A4BBA" w:rsidRDefault="00E7296F" w:rsidP="00F6112A">
      <w:pPr>
        <w:pStyle w:val="Figurtabel11fed"/>
      </w:pPr>
      <w:r>
        <w:rPr>
          <w:noProof/>
        </w:rPr>
        <w:drawing>
          <wp:inline distT="0" distB="0" distL="0" distR="0" wp14:anchorId="638A130D" wp14:editId="546D7C94">
            <wp:extent cx="6083300" cy="5108448"/>
            <wp:effectExtent l="0" t="0" r="12700" b="10160"/>
            <wp:docPr id="1" name="Diagram 1">
              <a:extLst xmlns:a="http://schemas.openxmlformats.org/drawingml/2006/main">
                <a:ext uri="{FF2B5EF4-FFF2-40B4-BE49-F238E27FC236}">
                  <a16:creationId xmlns:a16="http://schemas.microsoft.com/office/drawing/2014/main" id="{605C031F-05B8-7643-9826-EA527F5461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A8DDB80" w14:textId="668B3476" w:rsidR="006A4BBA" w:rsidRPr="006258F1" w:rsidRDefault="00F6112A" w:rsidP="006258F1">
      <w:pPr>
        <w:pStyle w:val="Figurtabeltekstunder"/>
      </w:pPr>
      <w:bookmarkStart w:id="5" w:name="_Hlk68595078"/>
      <w:r w:rsidRPr="006E7FF0">
        <w:t>*</w:t>
      </w:r>
      <w:r w:rsidR="009C55AA">
        <w:t>Andel af borgere i kommunen</w:t>
      </w:r>
      <w:r w:rsidRPr="006E7FF0">
        <w:t xml:space="preserve"> </w:t>
      </w:r>
      <w:r w:rsidR="009C55AA">
        <w:t>som</w:t>
      </w:r>
      <w:r w:rsidRPr="006E7FF0">
        <w:t xml:space="preserve"> en </w:t>
      </w:r>
      <w:r w:rsidR="009C55AA">
        <w:t>dag</w:t>
      </w:r>
      <w:r w:rsidRPr="006E7FF0">
        <w:t xml:space="preserve"> om ugen eller oftere udfører en given idræts-, sports- eller motionsaktivitet i fritiden i forskellige organiserede sammenhænge. </w:t>
      </w:r>
      <w:r w:rsidRPr="006E7FF0">
        <w:br/>
      </w:r>
      <w:r w:rsidR="009C55AA">
        <w:t xml:space="preserve">**Aktiviteterne </w:t>
      </w:r>
      <w:r w:rsidR="009C55AA" w:rsidRPr="00720D6B">
        <w:t>'andre fysisk aktive fritidsaktiviteter' (musik, teater</w:t>
      </w:r>
      <w:r w:rsidR="009C55AA">
        <w:t>, håndværk</w:t>
      </w:r>
      <w:r w:rsidR="009C55AA" w:rsidRPr="00720D6B">
        <w:t xml:space="preserve"> mm.) '</w:t>
      </w:r>
      <w:r w:rsidR="009C55AA">
        <w:t>f</w:t>
      </w:r>
      <w:r w:rsidR="009C55AA" w:rsidRPr="00720D6B">
        <w:t>ysisk aktive lege' og</w:t>
      </w:r>
      <w:r w:rsidR="009C55AA">
        <w:t xml:space="preserve"> </w:t>
      </w:r>
      <w:r w:rsidR="009C55AA" w:rsidRPr="00720D6B">
        <w:t>'</w:t>
      </w:r>
      <w:r w:rsidR="009C55AA">
        <w:t>g</w:t>
      </w:r>
      <w:r w:rsidR="009C55AA" w:rsidRPr="00720D6B">
        <w:t>enoptræning/rehabilitering'</w:t>
      </w:r>
      <w:r w:rsidR="009C55AA">
        <w:t xml:space="preserve"> er ikke inkluderet i denne opgørelse af fysisk bevægelse i forskellige organiserede og selvorganiserede sammenhænge.</w:t>
      </w:r>
      <w:bookmarkEnd w:id="5"/>
    </w:p>
    <w:p w14:paraId="203BD532" w14:textId="77777777" w:rsidR="007A3A88" w:rsidRDefault="007A3A88" w:rsidP="007D2951">
      <w:pPr>
        <w:pStyle w:val="ListNumber"/>
        <w:numPr>
          <w:ilvl w:val="0"/>
          <w:numId w:val="0"/>
        </w:numPr>
        <w:rPr>
          <w:b/>
          <w:bCs/>
          <w:color w:val="002060"/>
        </w:rPr>
      </w:pPr>
    </w:p>
    <w:p w14:paraId="5F2AAFD7" w14:textId="5A844AF1" w:rsidR="001E14D6" w:rsidRPr="007D2951" w:rsidRDefault="001E14D6" w:rsidP="007D2951">
      <w:pPr>
        <w:pStyle w:val="ListNumber"/>
        <w:numPr>
          <w:ilvl w:val="0"/>
          <w:numId w:val="0"/>
        </w:numPr>
        <w:rPr>
          <w:b/>
          <w:bCs/>
          <w:color w:val="002060"/>
        </w:rPr>
      </w:pPr>
      <w:r w:rsidRPr="007D2951">
        <w:rPr>
          <w:b/>
          <w:bCs/>
          <w:color w:val="002060"/>
        </w:rPr>
        <w:lastRenderedPageBreak/>
        <w:t>Borgernes vurdering af mulighederne for at være fysisk aktive:</w:t>
      </w:r>
    </w:p>
    <w:p w14:paraId="03A8ABFE" w14:textId="77777777" w:rsidR="00F6112A" w:rsidRDefault="00F6112A" w:rsidP="00F6112A">
      <w:pPr>
        <w:pStyle w:val="ListNumber"/>
        <w:numPr>
          <w:ilvl w:val="0"/>
          <w:numId w:val="0"/>
        </w:numPr>
        <w:ind w:left="360" w:hanging="360"/>
      </w:pPr>
    </w:p>
    <w:p w14:paraId="40F373DB" w14:textId="45FF2A3E" w:rsidR="002011C4" w:rsidRDefault="002011C4" w:rsidP="38DACBD7">
      <w:pPr>
        <w:pStyle w:val="Figurtabel11fed"/>
        <w:rPr>
          <w:b w:val="0"/>
          <w:bCs w:val="0"/>
          <w:highlight w:val="green"/>
        </w:rPr>
      </w:pPr>
      <w:r>
        <w:rPr>
          <w:b w:val="0"/>
          <w:bCs w:val="0"/>
        </w:rPr>
        <w:t xml:space="preserve">Det fysiske aktivitetsniveau i en kommune – i gennemsnit – er i høj grad bestemt af beboersammensætningen. Især alder og uddannelsesbaggrund har stor betydning for, hvor aktiv man er. Men mulighederne for at praktisere forskellige former for fysisk bevægelse har også stor betydning. </w:t>
      </w:r>
      <w:r w:rsidR="009C55AA">
        <w:rPr>
          <w:b w:val="0"/>
          <w:bCs w:val="0"/>
        </w:rPr>
        <w:t>M</w:t>
      </w:r>
      <w:r>
        <w:rPr>
          <w:b w:val="0"/>
          <w:bCs w:val="0"/>
        </w:rPr>
        <w:t>ulighederne for at dyrke idræt og motion i</w:t>
      </w:r>
      <w:r w:rsidR="00B54BF2">
        <w:rPr>
          <w:b w:val="0"/>
          <w:bCs w:val="0"/>
        </w:rPr>
        <w:t xml:space="preserve"> grønne områder </w:t>
      </w:r>
      <w:r w:rsidR="009C55AA">
        <w:rPr>
          <w:b w:val="0"/>
          <w:bCs w:val="0"/>
        </w:rPr>
        <w:t>vurderes gennemsnitligt lidt</w:t>
      </w:r>
      <w:r w:rsidR="009A27A8">
        <w:rPr>
          <w:b w:val="0"/>
          <w:bCs w:val="0"/>
        </w:rPr>
        <w:t xml:space="preserve"> </w:t>
      </w:r>
      <w:r w:rsidR="12720757">
        <w:rPr>
          <w:b w:val="0"/>
          <w:bCs w:val="0"/>
        </w:rPr>
        <w:t xml:space="preserve">bedre </w:t>
      </w:r>
      <w:r w:rsidR="00712A35">
        <w:rPr>
          <w:b w:val="0"/>
          <w:bCs w:val="0"/>
        </w:rPr>
        <w:t xml:space="preserve">i </w:t>
      </w:r>
      <w:r w:rsidR="00E7296F">
        <w:rPr>
          <w:b w:val="0"/>
          <w:bCs w:val="0"/>
        </w:rPr>
        <w:t xml:space="preserve">Skanderborg </w:t>
      </w:r>
      <w:r w:rsidR="00712A35">
        <w:rPr>
          <w:b w:val="0"/>
          <w:bCs w:val="0"/>
        </w:rPr>
        <w:t>Kommune end i sammenlignelige kommuner og landet som helhed</w:t>
      </w:r>
      <w:r w:rsidR="5F991B07">
        <w:rPr>
          <w:b w:val="0"/>
          <w:bCs w:val="0"/>
        </w:rPr>
        <w:t>. D</w:t>
      </w:r>
      <w:r w:rsidR="54EA1E23">
        <w:rPr>
          <w:b w:val="0"/>
          <w:bCs w:val="0"/>
        </w:rPr>
        <w:t>et samme gør sig gældende for indendørs og udendørs idrætsanlæg og –faciliteter</w:t>
      </w:r>
      <w:r w:rsidR="007A3A88">
        <w:rPr>
          <w:b w:val="0"/>
          <w:bCs w:val="0"/>
        </w:rPr>
        <w:t>,</w:t>
      </w:r>
      <w:r w:rsidR="54EA1E23">
        <w:rPr>
          <w:b w:val="0"/>
          <w:bCs w:val="0"/>
        </w:rPr>
        <w:t xml:space="preserve"> på veje, stier og fortove</w:t>
      </w:r>
      <w:r w:rsidR="007A3A88">
        <w:rPr>
          <w:b w:val="0"/>
          <w:bCs w:val="0"/>
        </w:rPr>
        <w:t xml:space="preserve"> samt </w:t>
      </w:r>
      <w:r w:rsidR="54EA1E23">
        <w:rPr>
          <w:b w:val="0"/>
          <w:bCs w:val="0"/>
        </w:rPr>
        <w:t>på eller i vand.</w:t>
      </w:r>
      <w:r w:rsidR="173DACAA">
        <w:rPr>
          <w:b w:val="0"/>
          <w:bCs w:val="0"/>
        </w:rPr>
        <w:t xml:space="preserve"> Den oplevede mulighed for at være fysisk aktive i kommercielle idrætsfaciliteter er en smule dårligere i Skanderborg Kommune end i hele landet i gennemsnit.</w:t>
      </w:r>
    </w:p>
    <w:p w14:paraId="7F6D9A9A" w14:textId="77777777" w:rsidR="002011C4" w:rsidRPr="002011C4" w:rsidRDefault="002011C4" w:rsidP="002011C4">
      <w:pPr>
        <w:pStyle w:val="Figurtabel11fed"/>
        <w:rPr>
          <w:b w:val="0"/>
          <w:bCs w:val="0"/>
        </w:rPr>
      </w:pPr>
    </w:p>
    <w:p w14:paraId="2AD0F777" w14:textId="2275E99D" w:rsidR="008C34E9" w:rsidRDefault="008C34E9" w:rsidP="008C34E9">
      <w:pPr>
        <w:pStyle w:val="Figurtabel11fed"/>
      </w:pPr>
      <w:r w:rsidRPr="00E660B2">
        <w:t xml:space="preserve">Andel af borgere (15 år og ældre) i </w:t>
      </w:r>
      <w:r w:rsidR="00E7296F">
        <w:t xml:space="preserve">Skanderborg </w:t>
      </w:r>
      <w:r w:rsidRPr="00E660B2">
        <w:t xml:space="preserve">Kommune, som angiver at være ’helt enig’ i </w:t>
      </w:r>
      <w:r w:rsidR="007D2951">
        <w:t xml:space="preserve">at forskellige fysiske rammer giver dem </w:t>
      </w:r>
      <w:r w:rsidRPr="00E660B2">
        <w:t>gode muligheder for at være fysisk aktiv og dyrke idræt</w:t>
      </w:r>
      <w:r w:rsidR="007D2951">
        <w:t xml:space="preserve">, der </w:t>
      </w:r>
      <w:r w:rsidRPr="00E660B2">
        <w:t>hvor de bor (pct.)</w:t>
      </w:r>
      <w:r w:rsidR="001E14D6">
        <w:t>.</w:t>
      </w:r>
    </w:p>
    <w:p w14:paraId="208FF0D2" w14:textId="66A84997" w:rsidR="00E7296F" w:rsidRDefault="00E7296F" w:rsidP="008C34E9">
      <w:pPr>
        <w:pStyle w:val="Figurtabel11fed"/>
      </w:pPr>
      <w:r>
        <w:rPr>
          <w:noProof/>
        </w:rPr>
        <w:drawing>
          <wp:inline distT="0" distB="0" distL="0" distR="0" wp14:anchorId="611C107A" wp14:editId="39E26EBC">
            <wp:extent cx="6156960" cy="5059680"/>
            <wp:effectExtent l="0" t="0" r="15240" b="7620"/>
            <wp:docPr id="7" name="Diagram 7">
              <a:extLst xmlns:a="http://schemas.openxmlformats.org/drawingml/2006/main">
                <a:ext uri="{FF2B5EF4-FFF2-40B4-BE49-F238E27FC236}">
                  <a16:creationId xmlns:a16="http://schemas.microsoft.com/office/drawing/2014/main" id="{2B6EF220-487A-0A42-A15C-55C022C593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DB24AE7" w14:textId="3EBF03EE" w:rsidR="006A4BBA" w:rsidRDefault="006A4BBA" w:rsidP="008C34E9">
      <w:pPr>
        <w:pStyle w:val="Figurtabel11fed"/>
      </w:pPr>
    </w:p>
    <w:sectPr w:rsidR="006A4BBA">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93D07" w14:textId="77777777" w:rsidR="007C3046" w:rsidRDefault="007C3046" w:rsidP="00536275">
      <w:pPr>
        <w:spacing w:after="0" w:line="240" w:lineRule="auto"/>
      </w:pPr>
      <w:r>
        <w:separator/>
      </w:r>
    </w:p>
  </w:endnote>
  <w:endnote w:type="continuationSeparator" w:id="0">
    <w:p w14:paraId="27B4E6B6" w14:textId="77777777" w:rsidR="007C3046" w:rsidRDefault="007C3046" w:rsidP="0053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E5E12" w14:textId="77777777" w:rsidR="007C3046" w:rsidRDefault="007C3046" w:rsidP="00536275">
      <w:pPr>
        <w:spacing w:after="0" w:line="240" w:lineRule="auto"/>
      </w:pPr>
      <w:r>
        <w:separator/>
      </w:r>
    </w:p>
  </w:footnote>
  <w:footnote w:type="continuationSeparator" w:id="0">
    <w:p w14:paraId="3F5E5AE5" w14:textId="77777777" w:rsidR="007C3046" w:rsidRDefault="007C3046" w:rsidP="00536275">
      <w:pPr>
        <w:spacing w:after="0" w:line="240" w:lineRule="auto"/>
      </w:pPr>
      <w:r>
        <w:continuationSeparator/>
      </w:r>
    </w:p>
  </w:footnote>
  <w:footnote w:id="1">
    <w:p w14:paraId="6BEE5AAE" w14:textId="1897DF0B" w:rsidR="009B4A33" w:rsidRDefault="009B4A33" w:rsidP="009B4A33">
      <w:pPr>
        <w:pStyle w:val="FootnoteText"/>
      </w:pPr>
      <w:r>
        <w:rPr>
          <w:rStyle w:val="FootnoteReference"/>
        </w:rPr>
        <w:footnoteRef/>
      </w:r>
      <w:r>
        <w:t xml:space="preserve"> </w:t>
      </w:r>
      <w:bookmarkStart w:id="3" w:name="OLE_LINK2"/>
      <w:r w:rsidR="00B71944" w:rsidRPr="00661573">
        <w:t xml:space="preserve">Favrskov, Frederikssund, </w:t>
      </w:r>
      <w:r w:rsidR="00B71944" w:rsidRPr="00B71944">
        <w:t>Gribskov</w:t>
      </w:r>
      <w:r w:rsidR="00B71944" w:rsidRPr="00661573">
        <w:t xml:space="preserve">, Hedensted, Ikast-Brande, Lejre, Middelfart, Odder, Rebild, </w:t>
      </w:r>
      <w:r w:rsidR="00B71944" w:rsidRPr="00B71944">
        <w:rPr>
          <w:b/>
          <w:bCs/>
        </w:rPr>
        <w:t>Skanderborg</w:t>
      </w:r>
      <w:r w:rsidR="00B71944" w:rsidRPr="00661573">
        <w:t>, Stevns og Syddjurs.</w:t>
      </w:r>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61C175E"/>
    <w:lvl w:ilvl="0">
      <w:start w:val="1"/>
      <w:numFmt w:val="decimal"/>
      <w:pStyle w:val="ListNumber"/>
      <w:lvlText w:val="%1."/>
      <w:lvlJc w:val="left"/>
      <w:pPr>
        <w:tabs>
          <w:tab w:val="num" w:pos="360"/>
        </w:tabs>
        <w:ind w:left="360" w:hanging="360"/>
      </w:pPr>
    </w:lvl>
  </w:abstractNum>
  <w:abstractNum w:abstractNumId="1" w15:restartNumberingAfterBreak="0">
    <w:nsid w:val="1004138C"/>
    <w:multiLevelType w:val="hybridMultilevel"/>
    <w:tmpl w:val="3404F65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7D50BA6"/>
    <w:multiLevelType w:val="hybridMultilevel"/>
    <w:tmpl w:val="DAC66396"/>
    <w:lvl w:ilvl="0" w:tplc="7D56F0C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7A16334"/>
    <w:multiLevelType w:val="hybridMultilevel"/>
    <w:tmpl w:val="02A0FEE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0140A54"/>
    <w:multiLevelType w:val="hybridMultilevel"/>
    <w:tmpl w:val="BE3A49D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256113C"/>
    <w:multiLevelType w:val="hybridMultilevel"/>
    <w:tmpl w:val="CE14686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DA7538D"/>
    <w:multiLevelType w:val="hybridMultilevel"/>
    <w:tmpl w:val="4350E9F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5"/>
  </w:num>
  <w:num w:numId="6">
    <w:abstractNumId w:val="0"/>
  </w:num>
  <w:num w:numId="7">
    <w:abstractNumId w:val="0"/>
  </w:num>
  <w:num w:numId="8">
    <w:abstractNumId w:val="0"/>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DF1"/>
    <w:rsid w:val="0000347D"/>
    <w:rsid w:val="00031CE2"/>
    <w:rsid w:val="0005392A"/>
    <w:rsid w:val="000A164E"/>
    <w:rsid w:val="000A58BF"/>
    <w:rsid w:val="00100F59"/>
    <w:rsid w:val="001067E4"/>
    <w:rsid w:val="00132FFD"/>
    <w:rsid w:val="00165E84"/>
    <w:rsid w:val="001674ED"/>
    <w:rsid w:val="001E14D6"/>
    <w:rsid w:val="002011C4"/>
    <w:rsid w:val="00203E6E"/>
    <w:rsid w:val="0020681E"/>
    <w:rsid w:val="00224942"/>
    <w:rsid w:val="0026220B"/>
    <w:rsid w:val="002704C4"/>
    <w:rsid w:val="002950A5"/>
    <w:rsid w:val="002B4C54"/>
    <w:rsid w:val="002C6510"/>
    <w:rsid w:val="002D5B8A"/>
    <w:rsid w:val="00360550"/>
    <w:rsid w:val="00373BA0"/>
    <w:rsid w:val="00390DFB"/>
    <w:rsid w:val="003B525D"/>
    <w:rsid w:val="003D42E5"/>
    <w:rsid w:val="003E04EF"/>
    <w:rsid w:val="003F698D"/>
    <w:rsid w:val="0045508D"/>
    <w:rsid w:val="004B50E4"/>
    <w:rsid w:val="004D3BAC"/>
    <w:rsid w:val="00502C02"/>
    <w:rsid w:val="00503761"/>
    <w:rsid w:val="00533FD0"/>
    <w:rsid w:val="00536275"/>
    <w:rsid w:val="0054370A"/>
    <w:rsid w:val="005458AF"/>
    <w:rsid w:val="00577CA4"/>
    <w:rsid w:val="0059309A"/>
    <w:rsid w:val="005E2385"/>
    <w:rsid w:val="005E7585"/>
    <w:rsid w:val="005F692E"/>
    <w:rsid w:val="006258F1"/>
    <w:rsid w:val="006A4BBA"/>
    <w:rsid w:val="00703DBC"/>
    <w:rsid w:val="00712A35"/>
    <w:rsid w:val="007166CE"/>
    <w:rsid w:val="00720D6B"/>
    <w:rsid w:val="007479A1"/>
    <w:rsid w:val="00752846"/>
    <w:rsid w:val="007578B2"/>
    <w:rsid w:val="00791890"/>
    <w:rsid w:val="007A3A88"/>
    <w:rsid w:val="007C3046"/>
    <w:rsid w:val="007D2951"/>
    <w:rsid w:val="00835868"/>
    <w:rsid w:val="008C34E9"/>
    <w:rsid w:val="008F2909"/>
    <w:rsid w:val="008F4391"/>
    <w:rsid w:val="00904DF1"/>
    <w:rsid w:val="009476DE"/>
    <w:rsid w:val="00967006"/>
    <w:rsid w:val="009742B6"/>
    <w:rsid w:val="009817D1"/>
    <w:rsid w:val="009A27A8"/>
    <w:rsid w:val="009B4A33"/>
    <w:rsid w:val="009C55AA"/>
    <w:rsid w:val="009C74BB"/>
    <w:rsid w:val="009D146B"/>
    <w:rsid w:val="009D5971"/>
    <w:rsid w:val="009D7FA5"/>
    <w:rsid w:val="009F4918"/>
    <w:rsid w:val="00A11800"/>
    <w:rsid w:val="00A23A40"/>
    <w:rsid w:val="00A42CD6"/>
    <w:rsid w:val="00A504DD"/>
    <w:rsid w:val="00A51558"/>
    <w:rsid w:val="00A67D0A"/>
    <w:rsid w:val="00AD0762"/>
    <w:rsid w:val="00B54BF2"/>
    <w:rsid w:val="00B71944"/>
    <w:rsid w:val="00BB2AF1"/>
    <w:rsid w:val="00C15425"/>
    <w:rsid w:val="00C27428"/>
    <w:rsid w:val="00C74247"/>
    <w:rsid w:val="00CD6FF8"/>
    <w:rsid w:val="00CF0C13"/>
    <w:rsid w:val="00D676C4"/>
    <w:rsid w:val="00D77255"/>
    <w:rsid w:val="00D82BA2"/>
    <w:rsid w:val="00DB4454"/>
    <w:rsid w:val="00DC0903"/>
    <w:rsid w:val="00DD06EA"/>
    <w:rsid w:val="00E40BCB"/>
    <w:rsid w:val="00E7296F"/>
    <w:rsid w:val="00E75BCE"/>
    <w:rsid w:val="00E8506F"/>
    <w:rsid w:val="00E96A14"/>
    <w:rsid w:val="00EB4A3F"/>
    <w:rsid w:val="00F0148F"/>
    <w:rsid w:val="00F02B0D"/>
    <w:rsid w:val="00F11ECF"/>
    <w:rsid w:val="00F2118D"/>
    <w:rsid w:val="00F41F83"/>
    <w:rsid w:val="00F6112A"/>
    <w:rsid w:val="00F666D8"/>
    <w:rsid w:val="00F74AE0"/>
    <w:rsid w:val="00F853F0"/>
    <w:rsid w:val="00F90DDC"/>
    <w:rsid w:val="00FD5D68"/>
    <w:rsid w:val="01595E30"/>
    <w:rsid w:val="015D2F80"/>
    <w:rsid w:val="02C5A96B"/>
    <w:rsid w:val="05C73035"/>
    <w:rsid w:val="07630096"/>
    <w:rsid w:val="0DC9BE17"/>
    <w:rsid w:val="106BC28C"/>
    <w:rsid w:val="12720757"/>
    <w:rsid w:val="14BACE1D"/>
    <w:rsid w:val="173DACAA"/>
    <w:rsid w:val="1CFA9839"/>
    <w:rsid w:val="1D5D4A11"/>
    <w:rsid w:val="26EC65BB"/>
    <w:rsid w:val="28C46A50"/>
    <w:rsid w:val="2919DDB4"/>
    <w:rsid w:val="29C71621"/>
    <w:rsid w:val="2BC403E6"/>
    <w:rsid w:val="2BF42973"/>
    <w:rsid w:val="2C2255E5"/>
    <w:rsid w:val="2CDAD829"/>
    <w:rsid w:val="2D88A4C1"/>
    <w:rsid w:val="2E6D56F1"/>
    <w:rsid w:val="2F247522"/>
    <w:rsid w:val="30092752"/>
    <w:rsid w:val="30D36E02"/>
    <w:rsid w:val="34241165"/>
    <w:rsid w:val="344DB364"/>
    <w:rsid w:val="37B3D63F"/>
    <w:rsid w:val="38DACBD7"/>
    <w:rsid w:val="3A9474FC"/>
    <w:rsid w:val="3B361B55"/>
    <w:rsid w:val="41328F60"/>
    <w:rsid w:val="4236402B"/>
    <w:rsid w:val="4244400D"/>
    <w:rsid w:val="42AEDE70"/>
    <w:rsid w:val="4530CEC1"/>
    <w:rsid w:val="484A55BC"/>
    <w:rsid w:val="4888A426"/>
    <w:rsid w:val="490CD648"/>
    <w:rsid w:val="4C35DABE"/>
    <w:rsid w:val="4EE5540A"/>
    <w:rsid w:val="51A0B5F0"/>
    <w:rsid w:val="54EA1E23"/>
    <w:rsid w:val="5836CDD8"/>
    <w:rsid w:val="5D9D3E3E"/>
    <w:rsid w:val="5EF3ADAA"/>
    <w:rsid w:val="5F991B07"/>
    <w:rsid w:val="60ABD0C8"/>
    <w:rsid w:val="68DD069E"/>
    <w:rsid w:val="6A33F1A5"/>
    <w:rsid w:val="6A48E425"/>
    <w:rsid w:val="6B2F8F8E"/>
    <w:rsid w:val="72EB6019"/>
    <w:rsid w:val="74A74943"/>
    <w:rsid w:val="783B5B1F"/>
    <w:rsid w:val="7B527CBB"/>
    <w:rsid w:val="7C3B1FB2"/>
    <w:rsid w:val="7E4ACBA5"/>
    <w:rsid w:val="7FB524FD"/>
    <w:rsid w:val="7FBD64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B944"/>
  <w15:chartTrackingRefBased/>
  <w15:docId w15:val="{0378A41A-507D-6E41-81B5-F64AF266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275"/>
  </w:style>
  <w:style w:type="paragraph" w:styleId="Heading1">
    <w:name w:val="heading 1"/>
    <w:basedOn w:val="Normal"/>
    <w:next w:val="Normal"/>
    <w:link w:val="Heading1Char"/>
    <w:uiPriority w:val="9"/>
    <w:qFormat/>
    <w:rsid w:val="005362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362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27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362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36275"/>
    <w:pPr>
      <w:ind w:left="720"/>
      <w:contextualSpacing/>
    </w:pPr>
  </w:style>
  <w:style w:type="paragraph" w:styleId="FootnoteText">
    <w:name w:val="footnote text"/>
    <w:basedOn w:val="Normal"/>
    <w:link w:val="FootnoteTextChar"/>
    <w:uiPriority w:val="99"/>
    <w:semiHidden/>
    <w:unhideWhenUsed/>
    <w:rsid w:val="005362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6275"/>
    <w:rPr>
      <w:sz w:val="20"/>
      <w:szCs w:val="20"/>
    </w:rPr>
  </w:style>
  <w:style w:type="character" w:styleId="FootnoteReference">
    <w:name w:val="footnote reference"/>
    <w:basedOn w:val="DefaultParagraphFont"/>
    <w:uiPriority w:val="99"/>
    <w:semiHidden/>
    <w:unhideWhenUsed/>
    <w:rsid w:val="00536275"/>
    <w:rPr>
      <w:vertAlign w:val="superscript"/>
    </w:rPr>
  </w:style>
  <w:style w:type="paragraph" w:styleId="BalloonText">
    <w:name w:val="Balloon Text"/>
    <w:basedOn w:val="Normal"/>
    <w:link w:val="BalloonTextChar"/>
    <w:uiPriority w:val="99"/>
    <w:semiHidden/>
    <w:unhideWhenUsed/>
    <w:rsid w:val="00536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275"/>
    <w:rPr>
      <w:rFonts w:ascii="Segoe UI" w:hAnsi="Segoe UI" w:cs="Segoe UI"/>
      <w:sz w:val="18"/>
      <w:szCs w:val="18"/>
    </w:rPr>
  </w:style>
  <w:style w:type="paragraph" w:styleId="NoSpacing">
    <w:name w:val="No Spacing"/>
    <w:link w:val="NoSpacingChar"/>
    <w:uiPriority w:val="1"/>
    <w:qFormat/>
    <w:rsid w:val="0053627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36275"/>
    <w:rPr>
      <w:rFonts w:eastAsiaTheme="minorEastAsia"/>
      <w:lang w:val="en-US"/>
    </w:rPr>
  </w:style>
  <w:style w:type="table" w:styleId="TableGrid">
    <w:name w:val="Table Grid"/>
    <w:basedOn w:val="TableNormal"/>
    <w:uiPriority w:val="39"/>
    <w:rsid w:val="00F8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390DFB"/>
    <w:pPr>
      <w:numPr>
        <w:numId w:val="6"/>
      </w:numPr>
      <w:contextualSpacing/>
    </w:pPr>
  </w:style>
  <w:style w:type="paragraph" w:customStyle="1" w:styleId="Figurtabel11fed">
    <w:name w:val="Figur/tabel 11 fed"/>
    <w:basedOn w:val="Normal"/>
    <w:link w:val="Figurtabel11fedChar"/>
    <w:qFormat/>
    <w:rsid w:val="00A11800"/>
    <w:pPr>
      <w:spacing w:after="40"/>
    </w:pPr>
    <w:rPr>
      <w:rFonts w:cstheme="minorHAnsi"/>
      <w:b/>
      <w:bCs/>
    </w:rPr>
  </w:style>
  <w:style w:type="character" w:customStyle="1" w:styleId="Figurtabel11fedChar">
    <w:name w:val="Figur/tabel 11 fed Char"/>
    <w:basedOn w:val="DefaultParagraphFont"/>
    <w:link w:val="Figurtabel11fed"/>
    <w:rsid w:val="00A11800"/>
    <w:rPr>
      <w:rFonts w:cstheme="minorHAnsi"/>
      <w:b/>
      <w:bCs/>
    </w:rPr>
  </w:style>
  <w:style w:type="paragraph" w:customStyle="1" w:styleId="Figurtabeltekstunder">
    <w:name w:val="Figur/tabel tekst under"/>
    <w:basedOn w:val="Normal"/>
    <w:link w:val="FigurtabeltekstunderChar"/>
    <w:qFormat/>
    <w:rsid w:val="00F6112A"/>
    <w:rPr>
      <w:sz w:val="18"/>
    </w:rPr>
  </w:style>
  <w:style w:type="character" w:customStyle="1" w:styleId="FigurtabeltekstunderChar">
    <w:name w:val="Figur/tabel tekst under Char"/>
    <w:basedOn w:val="DefaultParagraphFont"/>
    <w:link w:val="Figurtabeltekstunder"/>
    <w:rsid w:val="00F6112A"/>
    <w:rPr>
      <w:sz w:val="18"/>
    </w:rPr>
  </w:style>
  <w:style w:type="paragraph" w:customStyle="1" w:styleId="Default">
    <w:name w:val="Default"/>
    <w:rsid w:val="008C34E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D3BAC"/>
    <w:rPr>
      <w:sz w:val="16"/>
      <w:szCs w:val="16"/>
    </w:rPr>
  </w:style>
  <w:style w:type="paragraph" w:styleId="CommentText">
    <w:name w:val="annotation text"/>
    <w:basedOn w:val="Normal"/>
    <w:link w:val="CommentTextChar"/>
    <w:uiPriority w:val="99"/>
    <w:unhideWhenUsed/>
    <w:rsid w:val="004D3BAC"/>
    <w:pPr>
      <w:spacing w:line="240" w:lineRule="auto"/>
    </w:pPr>
    <w:rPr>
      <w:sz w:val="20"/>
      <w:szCs w:val="20"/>
    </w:rPr>
  </w:style>
  <w:style w:type="character" w:customStyle="1" w:styleId="CommentTextChar">
    <w:name w:val="Comment Text Char"/>
    <w:basedOn w:val="DefaultParagraphFont"/>
    <w:link w:val="CommentText"/>
    <w:uiPriority w:val="99"/>
    <w:rsid w:val="004D3BAC"/>
    <w:rPr>
      <w:sz w:val="20"/>
      <w:szCs w:val="20"/>
    </w:rPr>
  </w:style>
  <w:style w:type="paragraph" w:styleId="CommentSubject">
    <w:name w:val="annotation subject"/>
    <w:basedOn w:val="CommentText"/>
    <w:next w:val="CommentText"/>
    <w:link w:val="CommentSubjectChar"/>
    <w:uiPriority w:val="99"/>
    <w:semiHidden/>
    <w:unhideWhenUsed/>
    <w:rsid w:val="004D3BAC"/>
    <w:rPr>
      <w:b/>
      <w:bCs/>
    </w:rPr>
  </w:style>
  <w:style w:type="character" w:customStyle="1" w:styleId="CommentSubjectChar">
    <w:name w:val="Comment Subject Char"/>
    <w:basedOn w:val="CommentTextChar"/>
    <w:link w:val="CommentSubject"/>
    <w:uiPriority w:val="99"/>
    <w:semiHidden/>
    <w:rsid w:val="004D3BAC"/>
    <w:rPr>
      <w:b/>
      <w:bCs/>
      <w:sz w:val="20"/>
      <w:szCs w:val="20"/>
    </w:rPr>
  </w:style>
  <w:style w:type="character" w:styleId="Hyperlink">
    <w:name w:val="Hyperlink"/>
    <w:basedOn w:val="DefaultParagraphFont"/>
    <w:uiPriority w:val="99"/>
    <w:unhideWhenUsed/>
    <w:rsid w:val="00791890"/>
    <w:rPr>
      <w:color w:val="0563C1" w:themeColor="hyperlink"/>
      <w:u w:val="single"/>
    </w:rPr>
  </w:style>
  <w:style w:type="character" w:styleId="UnresolvedMention">
    <w:name w:val="Unresolved Mention"/>
    <w:basedOn w:val="DefaultParagraphFont"/>
    <w:uiPriority w:val="99"/>
    <w:semiHidden/>
    <w:unhideWhenUsed/>
    <w:rsid w:val="00791890"/>
    <w:rPr>
      <w:color w:val="605E5C"/>
      <w:shd w:val="clear" w:color="auto" w:fill="E1DFDD"/>
    </w:rPr>
  </w:style>
  <w:style w:type="paragraph" w:styleId="Revision">
    <w:name w:val="Revision"/>
    <w:hidden/>
    <w:uiPriority w:val="99"/>
    <w:semiHidden/>
    <w:rsid w:val="007166CE"/>
    <w:pPr>
      <w:spacing w:after="0" w:line="240" w:lineRule="auto"/>
    </w:pPr>
  </w:style>
  <w:style w:type="paragraph" w:styleId="NormalWeb">
    <w:name w:val="Normal (Web)"/>
    <w:basedOn w:val="Normal"/>
    <w:uiPriority w:val="99"/>
    <w:semiHidden/>
    <w:unhideWhenUsed/>
    <w:rsid w:val="009B4A3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18358">
      <w:bodyDiv w:val="1"/>
      <w:marLeft w:val="0"/>
      <w:marRight w:val="0"/>
      <w:marTop w:val="0"/>
      <w:marBottom w:val="0"/>
      <w:divBdr>
        <w:top w:val="none" w:sz="0" w:space="0" w:color="auto"/>
        <w:left w:val="none" w:sz="0" w:space="0" w:color="auto"/>
        <w:bottom w:val="none" w:sz="0" w:space="0" w:color="auto"/>
        <w:right w:val="none" w:sz="0" w:space="0" w:color="auto"/>
      </w:divBdr>
    </w:div>
    <w:div w:id="3567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kruse@health.sdu.dk"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mailto:bibsen@health.sdu.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nmarkibev&#230;gelse.dk"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Users\jonasmathiesen\Desktop\Idr&#230;t,%20sundhed%20og%20civilsamfund\Danmark%20i%20Bev&#230;gelse%20\Oplandskommuner%20\Oplandskommuner%20gruppe%201\O1%20Skanderborg\Skanderbor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louiseandersen\Desktop\IOB%20-%20Danmark%20i%20Bev&#230;gelse\Oplandskommuner%20gruppe%201\O1%20Skanderborg\Skanderborg.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louiseandersen\Desktop\IOB%20-%20Danmark%20i%20Bev&#230;gelse\Oplandskommuner%20gruppe%201\O1%20Skanderborg\Skanderborg.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louiseandersen\Desktop\IOB%20-%20Danmark%20i%20Bev&#230;gelse\Oplandskommuner%20gruppe%201\O1%20Skanderborg\Skanderborg.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louiseandersen\Desktop\IOB%20-%20Danmark%20i%20Bev&#230;gelse\Oplandskommuner%20gruppe%201\O1%20Skanderborg\Skanderborg.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louiseandersen\Desktop\IOB%20-%20Danmark%20i%20Bev&#230;gelse\Oplandskommuner%20gruppe%201\O1%20Skanderborg\Skanderborg.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'BV-fritiden'!$Z$3</c:f>
              <c:strCache>
                <c:ptCount val="1"/>
                <c:pt idx="0">
                  <c:v>Hele landet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'BV-fritiden'!$Y$4:$Y$11</c:f>
              <c:strCache>
                <c:ptCount val="8"/>
                <c:pt idx="0">
                  <c:v>Havearbejde mindst 1 gang om ugen</c:v>
                </c:pt>
                <c:pt idx="1">
                  <c:v>Praktisk arbejde i hjemmet mindst 1 gang om ugen</c:v>
                </c:pt>
                <c:pt idx="2">
                  <c:v>Cykling til arbejde/uddannelse 5 dage om ugen eller mere</c:v>
                </c:pt>
                <c:pt idx="4">
                  <c:v>Fitness og fysisk træning</c:v>
                </c:pt>
                <c:pt idx="5">
                  <c:v>Fysisk aktive lege og spil</c:v>
                </c:pt>
                <c:pt idx="6">
                  <c:v>Løb (ikke som transport)</c:v>
                </c:pt>
                <c:pt idx="7">
                  <c:v>Aktiviteter på vand</c:v>
                </c:pt>
              </c:strCache>
            </c:strRef>
          </c:cat>
          <c:val>
            <c:numRef>
              <c:f>'BV-fritiden'!$Z$4:$Z$11</c:f>
              <c:numCache>
                <c:formatCode>0%</c:formatCode>
                <c:ptCount val="8"/>
                <c:pt idx="0">
                  <c:v>0.39608186615968594</c:v>
                </c:pt>
                <c:pt idx="1">
                  <c:v>0.38441521503537773</c:v>
                </c:pt>
                <c:pt idx="2">
                  <c:v>0.19724965723040488</c:v>
                </c:pt>
                <c:pt idx="4">
                  <c:v>0.56966070580005934</c:v>
                </c:pt>
                <c:pt idx="5">
                  <c:v>0.47665852981829393</c:v>
                </c:pt>
                <c:pt idx="6">
                  <c:v>0.410990957292524</c:v>
                </c:pt>
                <c:pt idx="7">
                  <c:v>0.16234797210733443</c:v>
                </c:pt>
              </c:numCache>
            </c:numRef>
          </c:val>
          <c:extLst>
            <c:ext xmlns:c16="http://schemas.microsoft.com/office/drawing/2014/chart" uri="{C3380CC4-5D6E-409C-BE32-E72D297353CC}">
              <c16:uniqueId val="{00000000-E2A7-9640-9E7A-419CA04409A0}"/>
            </c:ext>
          </c:extLst>
        </c:ser>
        <c:ser>
          <c:idx val="1"/>
          <c:order val="1"/>
          <c:tx>
            <c:strRef>
              <c:f>'BV-fritiden'!$AA$3</c:f>
              <c:strCache>
                <c:ptCount val="1"/>
                <c:pt idx="0">
                  <c:v>Oplandskommuner gruppe 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'BV-fritiden'!$Y$4:$Y$11</c:f>
              <c:strCache>
                <c:ptCount val="8"/>
                <c:pt idx="0">
                  <c:v>Havearbejde mindst 1 gang om ugen</c:v>
                </c:pt>
                <c:pt idx="1">
                  <c:v>Praktisk arbejde i hjemmet mindst 1 gang om ugen</c:v>
                </c:pt>
                <c:pt idx="2">
                  <c:v>Cykling til arbejde/uddannelse 5 dage om ugen eller mere</c:v>
                </c:pt>
                <c:pt idx="4">
                  <c:v>Fitness og fysisk træning</c:v>
                </c:pt>
                <c:pt idx="5">
                  <c:v>Fysisk aktive lege og spil</c:v>
                </c:pt>
                <c:pt idx="6">
                  <c:v>Løb (ikke som transport)</c:v>
                </c:pt>
                <c:pt idx="7">
                  <c:v>Aktiviteter på vand</c:v>
                </c:pt>
              </c:strCache>
            </c:strRef>
          </c:cat>
          <c:val>
            <c:numRef>
              <c:f>'BV-fritiden'!$AA$4:$AA$11</c:f>
              <c:numCache>
                <c:formatCode>0%</c:formatCode>
                <c:ptCount val="8"/>
                <c:pt idx="0">
                  <c:v>0.48195158923409198</c:v>
                </c:pt>
                <c:pt idx="1">
                  <c:v>0.4339944339035503</c:v>
                </c:pt>
                <c:pt idx="2">
                  <c:v>7.8166533373930119E-2</c:v>
                </c:pt>
                <c:pt idx="4">
                  <c:v>0.545079544138384</c:v>
                </c:pt>
                <c:pt idx="5">
                  <c:v>0.48789581200662335</c:v>
                </c:pt>
                <c:pt idx="6">
                  <c:v>0.38168201009980479</c:v>
                </c:pt>
                <c:pt idx="7">
                  <c:v>0.16807299697324574</c:v>
                </c:pt>
              </c:numCache>
            </c:numRef>
          </c:val>
          <c:extLst>
            <c:ext xmlns:c16="http://schemas.microsoft.com/office/drawing/2014/chart" uri="{C3380CC4-5D6E-409C-BE32-E72D297353CC}">
              <c16:uniqueId val="{00000001-E2A7-9640-9E7A-419CA04409A0}"/>
            </c:ext>
          </c:extLst>
        </c:ser>
        <c:ser>
          <c:idx val="2"/>
          <c:order val="2"/>
          <c:tx>
            <c:strRef>
              <c:f>'BV-fritiden'!$AB$3</c:f>
              <c:strCache>
                <c:ptCount val="1"/>
                <c:pt idx="0">
                  <c:v>Skanderborg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'BV-fritiden'!$Y$4:$Y$11</c:f>
              <c:strCache>
                <c:ptCount val="8"/>
                <c:pt idx="0">
                  <c:v>Havearbejde mindst 1 gang om ugen</c:v>
                </c:pt>
                <c:pt idx="1">
                  <c:v>Praktisk arbejde i hjemmet mindst 1 gang om ugen</c:v>
                </c:pt>
                <c:pt idx="2">
                  <c:v>Cykling til arbejde/uddannelse 5 dage om ugen eller mere</c:v>
                </c:pt>
                <c:pt idx="4">
                  <c:v>Fitness og fysisk træning</c:v>
                </c:pt>
                <c:pt idx="5">
                  <c:v>Fysisk aktive lege og spil</c:v>
                </c:pt>
                <c:pt idx="6">
                  <c:v>Løb (ikke som transport)</c:v>
                </c:pt>
                <c:pt idx="7">
                  <c:v>Aktiviteter på vand</c:v>
                </c:pt>
              </c:strCache>
            </c:strRef>
          </c:cat>
          <c:val>
            <c:numRef>
              <c:f>'BV-fritiden'!$AB$4:$AB$11</c:f>
              <c:numCache>
                <c:formatCode>0%</c:formatCode>
                <c:ptCount val="8"/>
                <c:pt idx="0">
                  <c:v>0.42344927341515987</c:v>
                </c:pt>
                <c:pt idx="1">
                  <c:v>0.38830479727505418</c:v>
                </c:pt>
                <c:pt idx="2">
                  <c:v>9.0490733702072002E-2</c:v>
                </c:pt>
                <c:pt idx="4">
                  <c:v>0.59065699623897572</c:v>
                </c:pt>
                <c:pt idx="5">
                  <c:v>0.53553010930352996</c:v>
                </c:pt>
                <c:pt idx="6">
                  <c:v>0.43185947288095067</c:v>
                </c:pt>
                <c:pt idx="7">
                  <c:v>0.20997697925857506</c:v>
                </c:pt>
              </c:numCache>
            </c:numRef>
          </c:val>
          <c:extLst>
            <c:ext xmlns:c16="http://schemas.microsoft.com/office/drawing/2014/chart" uri="{C3380CC4-5D6E-409C-BE32-E72D297353CC}">
              <c16:uniqueId val="{00000002-E2A7-9640-9E7A-419CA04409A0}"/>
            </c:ext>
          </c:extLst>
        </c:ser>
        <c:dLbls>
          <c:dLblPos val="outEnd"/>
          <c:showLegendKey val="0"/>
          <c:showVal val="1"/>
          <c:showCatName val="0"/>
          <c:showSerName val="0"/>
          <c:showPercent val="0"/>
          <c:showBubbleSize val="0"/>
        </c:dLbls>
        <c:gapWidth val="182"/>
        <c:axId val="872172143"/>
        <c:axId val="872173791"/>
      </c:barChart>
      <c:catAx>
        <c:axId val="8721721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872173791"/>
        <c:crosses val="autoZero"/>
        <c:auto val="1"/>
        <c:lblAlgn val="ctr"/>
        <c:lblOffset val="100"/>
        <c:noMultiLvlLbl val="0"/>
      </c:catAx>
      <c:valAx>
        <c:axId val="87217379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8721721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'BV-fritiden'!$U$3</c:f>
              <c:strCache>
                <c:ptCount val="1"/>
                <c:pt idx="0">
                  <c:v>Hele landet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'BV-fritiden'!$T$4:$T$20</c:f>
              <c:strCache>
                <c:ptCount val="17"/>
                <c:pt idx="0">
                  <c:v>Rulle- og streetaktiviteter</c:v>
                </c:pt>
                <c:pt idx="1">
                  <c:v>Genoptræning og rehabilitering</c:v>
                </c:pt>
                <c:pt idx="2">
                  <c:v>Gymnastik</c:v>
                </c:pt>
                <c:pt idx="3">
                  <c:v>Dans</c:v>
                </c:pt>
                <c:pt idx="4">
                  <c:v>Holdboldspil</c:v>
                </c:pt>
                <c:pt idx="5">
                  <c:v>Aktiviteter på vand</c:v>
                </c:pt>
                <c:pt idx="6">
                  <c:v>Andre boldspil</c:v>
                </c:pt>
                <c:pt idx="7">
                  <c:v>Udelivsaktiviteter</c:v>
                </c:pt>
                <c:pt idx="8">
                  <c:v>Andre idrætsaktiviteter</c:v>
                </c:pt>
                <c:pt idx="9">
                  <c:v>Mental og smidigheds-/stabilitetstræning</c:v>
                </c:pt>
                <c:pt idx="10">
                  <c:v>Aktiviteter i vand</c:v>
                </c:pt>
                <c:pt idx="11">
                  <c:v>Løb (ikke som transport)</c:v>
                </c:pt>
                <c:pt idx="12">
                  <c:v>Fysisk aktive lege og spil</c:v>
                </c:pt>
                <c:pt idx="13">
                  <c:v>Cykling (ikke som transport)</c:v>
                </c:pt>
                <c:pt idx="14">
                  <c:v>Fitness og fysisk træning</c:v>
                </c:pt>
                <c:pt idx="15">
                  <c:v>Andre fysisk aktive fritidsaktiviteter</c:v>
                </c:pt>
                <c:pt idx="16">
                  <c:v>Gå- og vandreture (ikke som transport)</c:v>
                </c:pt>
              </c:strCache>
            </c:strRef>
          </c:cat>
          <c:val>
            <c:numRef>
              <c:f>'BV-fritiden'!$U$4:$U$20</c:f>
              <c:numCache>
                <c:formatCode>###0%</c:formatCode>
                <c:ptCount val="17"/>
                <c:pt idx="0">
                  <c:v>7.3068194293228902E-2</c:v>
                </c:pt>
                <c:pt idx="1">
                  <c:v>0.14053275312969346</c:v>
                </c:pt>
                <c:pt idx="2">
                  <c:v>0.12654632795884813</c:v>
                </c:pt>
                <c:pt idx="3">
                  <c:v>0.14893697192659522</c:v>
                </c:pt>
                <c:pt idx="4">
                  <c:v>0.1647164114727519</c:v>
                </c:pt>
                <c:pt idx="5">
                  <c:v>0.16234797210733443</c:v>
                </c:pt>
                <c:pt idx="6">
                  <c:v>0.22125946383435902</c:v>
                </c:pt>
                <c:pt idx="7">
                  <c:v>0.24906807331643996</c:v>
                </c:pt>
                <c:pt idx="8">
                  <c:v>0.27028308398414247</c:v>
                </c:pt>
                <c:pt idx="9">
                  <c:v>0.31693784651167495</c:v>
                </c:pt>
                <c:pt idx="10">
                  <c:v>0.39839128466628076</c:v>
                </c:pt>
                <c:pt idx="11">
                  <c:v>0.410990957292524</c:v>
                </c:pt>
                <c:pt idx="12">
                  <c:v>0.47665852981829393</c:v>
                </c:pt>
                <c:pt idx="13">
                  <c:v>0.5796093972105415</c:v>
                </c:pt>
                <c:pt idx="14">
                  <c:v>0.56966070580005934</c:v>
                </c:pt>
                <c:pt idx="15">
                  <c:v>0.59174626839126965</c:v>
                </c:pt>
                <c:pt idx="16">
                  <c:v>0.91219896635103415</c:v>
                </c:pt>
              </c:numCache>
            </c:numRef>
          </c:val>
          <c:extLst>
            <c:ext xmlns:c16="http://schemas.microsoft.com/office/drawing/2014/chart" uri="{C3380CC4-5D6E-409C-BE32-E72D297353CC}">
              <c16:uniqueId val="{00000000-B5A9-5847-95B9-2A60BCCBBCBB}"/>
            </c:ext>
          </c:extLst>
        </c:ser>
        <c:ser>
          <c:idx val="1"/>
          <c:order val="1"/>
          <c:tx>
            <c:strRef>
              <c:f>'BV-fritiden'!$V$3</c:f>
              <c:strCache>
                <c:ptCount val="1"/>
                <c:pt idx="0">
                  <c:v>Oplandskommuner gruppe 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'BV-fritiden'!$T$4:$T$20</c:f>
              <c:strCache>
                <c:ptCount val="17"/>
                <c:pt idx="0">
                  <c:v>Rulle- og streetaktiviteter</c:v>
                </c:pt>
                <c:pt idx="1">
                  <c:v>Genoptræning og rehabilitering</c:v>
                </c:pt>
                <c:pt idx="2">
                  <c:v>Gymnastik</c:v>
                </c:pt>
                <c:pt idx="3">
                  <c:v>Dans</c:v>
                </c:pt>
                <c:pt idx="4">
                  <c:v>Holdboldspil</c:v>
                </c:pt>
                <c:pt idx="5">
                  <c:v>Aktiviteter på vand</c:v>
                </c:pt>
                <c:pt idx="6">
                  <c:v>Andre boldspil</c:v>
                </c:pt>
                <c:pt idx="7">
                  <c:v>Udelivsaktiviteter</c:v>
                </c:pt>
                <c:pt idx="8">
                  <c:v>Andre idrætsaktiviteter</c:v>
                </c:pt>
                <c:pt idx="9">
                  <c:v>Mental og smidigheds-/stabilitetstræning</c:v>
                </c:pt>
                <c:pt idx="10">
                  <c:v>Aktiviteter i vand</c:v>
                </c:pt>
                <c:pt idx="11">
                  <c:v>Løb (ikke som transport)</c:v>
                </c:pt>
                <c:pt idx="12">
                  <c:v>Fysisk aktive lege og spil</c:v>
                </c:pt>
                <c:pt idx="13">
                  <c:v>Cykling (ikke som transport)</c:v>
                </c:pt>
                <c:pt idx="14">
                  <c:v>Fitness og fysisk træning</c:v>
                </c:pt>
                <c:pt idx="15">
                  <c:v>Andre fysisk aktive fritidsaktiviteter</c:v>
                </c:pt>
                <c:pt idx="16">
                  <c:v>Gå- og vandreture (ikke som transport)</c:v>
                </c:pt>
              </c:strCache>
            </c:strRef>
          </c:cat>
          <c:val>
            <c:numRef>
              <c:f>'BV-fritiden'!$V$4:$V$20</c:f>
              <c:numCache>
                <c:formatCode>###0%</c:formatCode>
                <c:ptCount val="17"/>
                <c:pt idx="0">
                  <c:v>6.0743161424179001E-2</c:v>
                </c:pt>
                <c:pt idx="1">
                  <c:v>0.1402956455928763</c:v>
                </c:pt>
                <c:pt idx="2">
                  <c:v>0.12865259234502111</c:v>
                </c:pt>
                <c:pt idx="3">
                  <c:v>0.13893417313994635</c:v>
                </c:pt>
                <c:pt idx="4">
                  <c:v>0.153593746553568</c:v>
                </c:pt>
                <c:pt idx="5">
                  <c:v>0.16807299697324574</c:v>
                </c:pt>
                <c:pt idx="6">
                  <c:v>0.20931056769298459</c:v>
                </c:pt>
                <c:pt idx="7">
                  <c:v>0.27532755085209681</c:v>
                </c:pt>
                <c:pt idx="8">
                  <c:v>0.26996508860580504</c:v>
                </c:pt>
                <c:pt idx="9">
                  <c:v>0.29441942802355159</c:v>
                </c:pt>
                <c:pt idx="10">
                  <c:v>0.38542657998041563</c:v>
                </c:pt>
                <c:pt idx="11">
                  <c:v>0.38168201009980479</c:v>
                </c:pt>
                <c:pt idx="12">
                  <c:v>0.48789581200662335</c:v>
                </c:pt>
                <c:pt idx="13">
                  <c:v>0.57511717109510785</c:v>
                </c:pt>
                <c:pt idx="14">
                  <c:v>0.545079544138384</c:v>
                </c:pt>
                <c:pt idx="15">
                  <c:v>0.60779508472541344</c:v>
                </c:pt>
                <c:pt idx="16">
                  <c:v>0.92112769926880544</c:v>
                </c:pt>
              </c:numCache>
            </c:numRef>
          </c:val>
          <c:extLst>
            <c:ext xmlns:c16="http://schemas.microsoft.com/office/drawing/2014/chart" uri="{C3380CC4-5D6E-409C-BE32-E72D297353CC}">
              <c16:uniqueId val="{00000001-B5A9-5847-95B9-2A60BCCBBCBB}"/>
            </c:ext>
          </c:extLst>
        </c:ser>
        <c:ser>
          <c:idx val="2"/>
          <c:order val="2"/>
          <c:tx>
            <c:strRef>
              <c:f>'BV-fritiden'!$W$3</c:f>
              <c:strCache>
                <c:ptCount val="1"/>
                <c:pt idx="0">
                  <c:v>Skanderborg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'BV-fritiden'!$T$4:$T$20</c:f>
              <c:strCache>
                <c:ptCount val="17"/>
                <c:pt idx="0">
                  <c:v>Rulle- og streetaktiviteter</c:v>
                </c:pt>
                <c:pt idx="1">
                  <c:v>Genoptræning og rehabilitering</c:v>
                </c:pt>
                <c:pt idx="2">
                  <c:v>Gymnastik</c:v>
                </c:pt>
                <c:pt idx="3">
                  <c:v>Dans</c:v>
                </c:pt>
                <c:pt idx="4">
                  <c:v>Holdboldspil</c:v>
                </c:pt>
                <c:pt idx="5">
                  <c:v>Aktiviteter på vand</c:v>
                </c:pt>
                <c:pt idx="6">
                  <c:v>Andre boldspil</c:v>
                </c:pt>
                <c:pt idx="7">
                  <c:v>Udelivsaktiviteter</c:v>
                </c:pt>
                <c:pt idx="8">
                  <c:v>Andre idrætsaktiviteter</c:v>
                </c:pt>
                <c:pt idx="9">
                  <c:v>Mental og smidigheds-/stabilitetstræning</c:v>
                </c:pt>
                <c:pt idx="10">
                  <c:v>Aktiviteter i vand</c:v>
                </c:pt>
                <c:pt idx="11">
                  <c:v>Løb (ikke som transport)</c:v>
                </c:pt>
                <c:pt idx="12">
                  <c:v>Fysisk aktive lege og spil</c:v>
                </c:pt>
                <c:pt idx="13">
                  <c:v>Cykling (ikke som transport)</c:v>
                </c:pt>
                <c:pt idx="14">
                  <c:v>Fitness og fysisk træning</c:v>
                </c:pt>
                <c:pt idx="15">
                  <c:v>Andre fysisk aktive fritidsaktiviteter</c:v>
                </c:pt>
                <c:pt idx="16">
                  <c:v>Gå- og vandreture (ikke som transport)</c:v>
                </c:pt>
              </c:strCache>
            </c:strRef>
          </c:cat>
          <c:val>
            <c:numRef>
              <c:f>'BV-fritiden'!$W$4:$W$20</c:f>
              <c:numCache>
                <c:formatCode>0%</c:formatCode>
                <c:ptCount val="17"/>
                <c:pt idx="0">
                  <c:v>6.8406928129987679E-2</c:v>
                </c:pt>
                <c:pt idx="1">
                  <c:v>0.12363910363147065</c:v>
                </c:pt>
                <c:pt idx="2">
                  <c:v>0.12729664993101547</c:v>
                </c:pt>
                <c:pt idx="3">
                  <c:v>0.14613586871236772</c:v>
                </c:pt>
                <c:pt idx="4">
                  <c:v>0.15890851371523951</c:v>
                </c:pt>
                <c:pt idx="5">
                  <c:v>0.20997697925857506</c:v>
                </c:pt>
                <c:pt idx="6">
                  <c:v>0.23704604290392212</c:v>
                </c:pt>
                <c:pt idx="7">
                  <c:v>0.26923209119749231</c:v>
                </c:pt>
                <c:pt idx="8">
                  <c:v>0.28918938595548366</c:v>
                </c:pt>
                <c:pt idx="9">
                  <c:v>0.31829447183600063</c:v>
                </c:pt>
                <c:pt idx="10">
                  <c:v>0.38979257107663268</c:v>
                </c:pt>
                <c:pt idx="11">
                  <c:v>0.43185947288095067</c:v>
                </c:pt>
                <c:pt idx="12">
                  <c:v>0.53553010930352996</c:v>
                </c:pt>
                <c:pt idx="13">
                  <c:v>0.5755701579455389</c:v>
                </c:pt>
                <c:pt idx="14">
                  <c:v>0.59065699623897572</c:v>
                </c:pt>
                <c:pt idx="15">
                  <c:v>0.61454038221030038</c:v>
                </c:pt>
                <c:pt idx="16">
                  <c:v>0.93931970921042807</c:v>
                </c:pt>
              </c:numCache>
            </c:numRef>
          </c:val>
          <c:extLst>
            <c:ext xmlns:c16="http://schemas.microsoft.com/office/drawing/2014/chart" uri="{C3380CC4-5D6E-409C-BE32-E72D297353CC}">
              <c16:uniqueId val="{00000002-B5A9-5847-95B9-2A60BCCBBCBB}"/>
            </c:ext>
          </c:extLst>
        </c:ser>
        <c:dLbls>
          <c:dLblPos val="outEnd"/>
          <c:showLegendKey val="0"/>
          <c:showVal val="1"/>
          <c:showCatName val="0"/>
          <c:showSerName val="0"/>
          <c:showPercent val="0"/>
          <c:showBubbleSize val="0"/>
        </c:dLbls>
        <c:gapWidth val="182"/>
        <c:axId val="662081328"/>
        <c:axId val="662081656"/>
      </c:barChart>
      <c:catAx>
        <c:axId val="662081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62081656"/>
        <c:crosses val="autoZero"/>
        <c:auto val="1"/>
        <c:lblAlgn val="ctr"/>
        <c:lblOffset val="100"/>
        <c:noMultiLvlLbl val="0"/>
      </c:catAx>
      <c:valAx>
        <c:axId val="6620816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62081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'BV-transport'!$L$4</c:f>
              <c:strCache>
                <c:ptCount val="1"/>
                <c:pt idx="0">
                  <c:v>5 dage om ugen eller mere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'BV-transport'!$M$3:$O$3</c:f>
              <c:strCache>
                <c:ptCount val="3"/>
                <c:pt idx="0">
                  <c:v>Hele landet</c:v>
                </c:pt>
                <c:pt idx="1">
                  <c:v>Oplandskommuner gruppe 1</c:v>
                </c:pt>
                <c:pt idx="2">
                  <c:v>Skanderborg</c:v>
                </c:pt>
              </c:strCache>
            </c:strRef>
          </c:cat>
          <c:val>
            <c:numRef>
              <c:f>'BV-transport'!$M$4:$O$4</c:f>
              <c:numCache>
                <c:formatCode>###0%</c:formatCode>
                <c:ptCount val="3"/>
                <c:pt idx="0">
                  <c:v>0.19724965723040488</c:v>
                </c:pt>
                <c:pt idx="1">
                  <c:v>7.8166533373930119E-2</c:v>
                </c:pt>
                <c:pt idx="2">
                  <c:v>9.0490733702072002E-2</c:v>
                </c:pt>
              </c:numCache>
            </c:numRef>
          </c:val>
          <c:extLst>
            <c:ext xmlns:c16="http://schemas.microsoft.com/office/drawing/2014/chart" uri="{C3380CC4-5D6E-409C-BE32-E72D297353CC}">
              <c16:uniqueId val="{00000000-D320-1642-8A77-F7B0C04867E4}"/>
            </c:ext>
          </c:extLst>
        </c:ser>
        <c:ser>
          <c:idx val="1"/>
          <c:order val="1"/>
          <c:tx>
            <c:strRef>
              <c:f>'BV-transport'!$L$5</c:f>
              <c:strCache>
                <c:ptCount val="1"/>
                <c:pt idx="0">
                  <c:v>3-4 dage om ugen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'BV-transport'!$M$3:$O$3</c:f>
              <c:strCache>
                <c:ptCount val="3"/>
                <c:pt idx="0">
                  <c:v>Hele landet</c:v>
                </c:pt>
                <c:pt idx="1">
                  <c:v>Oplandskommuner gruppe 1</c:v>
                </c:pt>
                <c:pt idx="2">
                  <c:v>Skanderborg</c:v>
                </c:pt>
              </c:strCache>
            </c:strRef>
          </c:cat>
          <c:val>
            <c:numRef>
              <c:f>'BV-transport'!$M$5:$O$5</c:f>
              <c:numCache>
                <c:formatCode>###0%</c:formatCode>
                <c:ptCount val="3"/>
                <c:pt idx="0">
                  <c:v>8.7148768328066339E-2</c:v>
                </c:pt>
                <c:pt idx="1">
                  <c:v>4.9099970743484753E-2</c:v>
                </c:pt>
                <c:pt idx="2">
                  <c:v>6.5916040366937073E-2</c:v>
                </c:pt>
              </c:numCache>
            </c:numRef>
          </c:val>
          <c:extLst>
            <c:ext xmlns:c16="http://schemas.microsoft.com/office/drawing/2014/chart" uri="{C3380CC4-5D6E-409C-BE32-E72D297353CC}">
              <c16:uniqueId val="{00000001-D320-1642-8A77-F7B0C04867E4}"/>
            </c:ext>
          </c:extLst>
        </c:ser>
        <c:ser>
          <c:idx val="2"/>
          <c:order val="2"/>
          <c:tx>
            <c:strRef>
              <c:f>'BV-transport'!$L$6</c:f>
              <c:strCache>
                <c:ptCount val="1"/>
                <c:pt idx="0">
                  <c:v>1-2 dage om ugen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'BV-transport'!$M$3:$O$3</c:f>
              <c:strCache>
                <c:ptCount val="3"/>
                <c:pt idx="0">
                  <c:v>Hele landet</c:v>
                </c:pt>
                <c:pt idx="1">
                  <c:v>Oplandskommuner gruppe 1</c:v>
                </c:pt>
                <c:pt idx="2">
                  <c:v>Skanderborg</c:v>
                </c:pt>
              </c:strCache>
            </c:strRef>
          </c:cat>
          <c:val>
            <c:numRef>
              <c:f>'BV-transport'!$M$6:$O$6</c:f>
              <c:numCache>
                <c:formatCode>###0%</c:formatCode>
                <c:ptCount val="3"/>
                <c:pt idx="0">
                  <c:v>7.3276537470712499E-2</c:v>
                </c:pt>
                <c:pt idx="1">
                  <c:v>5.5518705588873202E-2</c:v>
                </c:pt>
                <c:pt idx="2">
                  <c:v>4.5046498026598665E-2</c:v>
                </c:pt>
              </c:numCache>
            </c:numRef>
          </c:val>
          <c:extLst>
            <c:ext xmlns:c16="http://schemas.microsoft.com/office/drawing/2014/chart" uri="{C3380CC4-5D6E-409C-BE32-E72D297353CC}">
              <c16:uniqueId val="{00000002-D320-1642-8A77-F7B0C04867E4}"/>
            </c:ext>
          </c:extLst>
        </c:ser>
        <c:ser>
          <c:idx val="3"/>
          <c:order val="3"/>
          <c:tx>
            <c:strRef>
              <c:f>'BV-transport'!$L$7</c:f>
              <c:strCache>
                <c:ptCount val="1"/>
                <c:pt idx="0">
                  <c:v>Sjældnere end 1 dag om ugen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'BV-transport'!$M$3:$O$3</c:f>
              <c:strCache>
                <c:ptCount val="3"/>
                <c:pt idx="0">
                  <c:v>Hele landet</c:v>
                </c:pt>
                <c:pt idx="1">
                  <c:v>Oplandskommuner gruppe 1</c:v>
                </c:pt>
                <c:pt idx="2">
                  <c:v>Skanderborg</c:v>
                </c:pt>
              </c:strCache>
            </c:strRef>
          </c:cat>
          <c:val>
            <c:numRef>
              <c:f>'BV-transport'!$M$7:$O$7</c:f>
              <c:numCache>
                <c:formatCode>###0%</c:formatCode>
                <c:ptCount val="3"/>
                <c:pt idx="0">
                  <c:v>0.13310756544965116</c:v>
                </c:pt>
                <c:pt idx="1">
                  <c:v>0.13278519644787992</c:v>
                </c:pt>
                <c:pt idx="2">
                  <c:v>0.13821945435242317</c:v>
                </c:pt>
              </c:numCache>
            </c:numRef>
          </c:val>
          <c:extLst>
            <c:ext xmlns:c16="http://schemas.microsoft.com/office/drawing/2014/chart" uri="{C3380CC4-5D6E-409C-BE32-E72D297353CC}">
              <c16:uniqueId val="{00000003-D320-1642-8A77-F7B0C04867E4}"/>
            </c:ext>
          </c:extLst>
        </c:ser>
        <c:ser>
          <c:idx val="4"/>
          <c:order val="4"/>
          <c:tx>
            <c:strRef>
              <c:f>'BV-transport'!$L$8</c:f>
              <c:strCache>
                <c:ptCount val="1"/>
                <c:pt idx="0">
                  <c:v>Aldrig</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'BV-transport'!$M$3:$O$3</c:f>
              <c:strCache>
                <c:ptCount val="3"/>
                <c:pt idx="0">
                  <c:v>Hele landet</c:v>
                </c:pt>
                <c:pt idx="1">
                  <c:v>Oplandskommuner gruppe 1</c:v>
                </c:pt>
                <c:pt idx="2">
                  <c:v>Skanderborg</c:v>
                </c:pt>
              </c:strCache>
            </c:strRef>
          </c:cat>
          <c:val>
            <c:numRef>
              <c:f>'BV-transport'!$M$8:$O$8</c:f>
              <c:numCache>
                <c:formatCode>###0%</c:formatCode>
                <c:ptCount val="3"/>
                <c:pt idx="0">
                  <c:v>0.50921747152097618</c:v>
                </c:pt>
                <c:pt idx="1">
                  <c:v>0.6844295938458328</c:v>
                </c:pt>
                <c:pt idx="2">
                  <c:v>0.66032727355197518</c:v>
                </c:pt>
              </c:numCache>
            </c:numRef>
          </c:val>
          <c:extLst>
            <c:ext xmlns:c16="http://schemas.microsoft.com/office/drawing/2014/chart" uri="{C3380CC4-5D6E-409C-BE32-E72D297353CC}">
              <c16:uniqueId val="{00000004-D320-1642-8A77-F7B0C04867E4}"/>
            </c:ext>
          </c:extLst>
        </c:ser>
        <c:dLbls>
          <c:dLblPos val="ctr"/>
          <c:showLegendKey val="0"/>
          <c:showVal val="1"/>
          <c:showCatName val="0"/>
          <c:showSerName val="0"/>
          <c:showPercent val="0"/>
          <c:showBubbleSize val="0"/>
        </c:dLbls>
        <c:gapWidth val="150"/>
        <c:overlap val="100"/>
        <c:axId val="539748360"/>
        <c:axId val="539750656"/>
      </c:barChart>
      <c:catAx>
        <c:axId val="539748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crossAx val="539750656"/>
        <c:crosses val="autoZero"/>
        <c:auto val="1"/>
        <c:lblAlgn val="ctr"/>
        <c:lblOffset val="100"/>
        <c:noMultiLvlLbl val="0"/>
      </c:catAx>
      <c:valAx>
        <c:axId val="53975065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crossAx val="539748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da-D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'BV-transport'!$L$16</c:f>
              <c:strCache>
                <c:ptCount val="1"/>
                <c:pt idx="0">
                  <c:v>5 dage om ugen eller mere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'BV-transport'!$M$15:$O$15</c:f>
              <c:strCache>
                <c:ptCount val="3"/>
                <c:pt idx="0">
                  <c:v>Hele landet</c:v>
                </c:pt>
                <c:pt idx="1">
                  <c:v>Oplandskommuner gruppe 1</c:v>
                </c:pt>
                <c:pt idx="2">
                  <c:v>Skanderborg</c:v>
                </c:pt>
              </c:strCache>
            </c:strRef>
          </c:cat>
          <c:val>
            <c:numRef>
              <c:f>'BV-transport'!$M$16:$O$16</c:f>
              <c:numCache>
                <c:formatCode>###0%</c:formatCode>
                <c:ptCount val="3"/>
                <c:pt idx="0">
                  <c:v>0.12147461523044158</c:v>
                </c:pt>
                <c:pt idx="1">
                  <c:v>5.5196056114733751E-2</c:v>
                </c:pt>
                <c:pt idx="2">
                  <c:v>5.5445322410148788E-2</c:v>
                </c:pt>
              </c:numCache>
            </c:numRef>
          </c:val>
          <c:extLst>
            <c:ext xmlns:c16="http://schemas.microsoft.com/office/drawing/2014/chart" uri="{C3380CC4-5D6E-409C-BE32-E72D297353CC}">
              <c16:uniqueId val="{00000000-406D-2141-A9EC-265354C0FE3F}"/>
            </c:ext>
          </c:extLst>
        </c:ser>
        <c:ser>
          <c:idx val="1"/>
          <c:order val="1"/>
          <c:tx>
            <c:strRef>
              <c:f>'BV-transport'!$L$17</c:f>
              <c:strCache>
                <c:ptCount val="1"/>
                <c:pt idx="0">
                  <c:v>3-4 dage om ugen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'BV-transport'!$M$15:$O$15</c:f>
              <c:strCache>
                <c:ptCount val="3"/>
                <c:pt idx="0">
                  <c:v>Hele landet</c:v>
                </c:pt>
                <c:pt idx="1">
                  <c:v>Oplandskommuner gruppe 1</c:v>
                </c:pt>
                <c:pt idx="2">
                  <c:v>Skanderborg</c:v>
                </c:pt>
              </c:strCache>
            </c:strRef>
          </c:cat>
          <c:val>
            <c:numRef>
              <c:f>'BV-transport'!$M$17:$O$17</c:f>
              <c:numCache>
                <c:formatCode>###0%</c:formatCode>
                <c:ptCount val="3"/>
                <c:pt idx="0">
                  <c:v>0.1188842199742694</c:v>
                </c:pt>
                <c:pt idx="1">
                  <c:v>7.9711093284965534E-2</c:v>
                </c:pt>
                <c:pt idx="2">
                  <c:v>7.9469486082667282E-2</c:v>
                </c:pt>
              </c:numCache>
            </c:numRef>
          </c:val>
          <c:extLst>
            <c:ext xmlns:c16="http://schemas.microsoft.com/office/drawing/2014/chart" uri="{C3380CC4-5D6E-409C-BE32-E72D297353CC}">
              <c16:uniqueId val="{00000001-406D-2141-A9EC-265354C0FE3F}"/>
            </c:ext>
          </c:extLst>
        </c:ser>
        <c:ser>
          <c:idx val="2"/>
          <c:order val="2"/>
          <c:tx>
            <c:strRef>
              <c:f>'BV-transport'!$L$18</c:f>
              <c:strCache>
                <c:ptCount val="1"/>
                <c:pt idx="0">
                  <c:v>1-2 dage om ugen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'BV-transport'!$M$15:$O$15</c:f>
              <c:strCache>
                <c:ptCount val="3"/>
                <c:pt idx="0">
                  <c:v>Hele landet</c:v>
                </c:pt>
                <c:pt idx="1">
                  <c:v>Oplandskommuner gruppe 1</c:v>
                </c:pt>
                <c:pt idx="2">
                  <c:v>Skanderborg</c:v>
                </c:pt>
              </c:strCache>
            </c:strRef>
          </c:cat>
          <c:val>
            <c:numRef>
              <c:f>'BV-transport'!$M$18:$O$18</c:f>
              <c:numCache>
                <c:formatCode>###0%</c:formatCode>
                <c:ptCount val="3"/>
                <c:pt idx="0">
                  <c:v>0.17064929449137048</c:v>
                </c:pt>
                <c:pt idx="1">
                  <c:v>0.14569616552697354</c:v>
                </c:pt>
                <c:pt idx="2">
                  <c:v>0.15715495697497073</c:v>
                </c:pt>
              </c:numCache>
            </c:numRef>
          </c:val>
          <c:extLst>
            <c:ext xmlns:c16="http://schemas.microsoft.com/office/drawing/2014/chart" uri="{C3380CC4-5D6E-409C-BE32-E72D297353CC}">
              <c16:uniqueId val="{00000002-406D-2141-A9EC-265354C0FE3F}"/>
            </c:ext>
          </c:extLst>
        </c:ser>
        <c:ser>
          <c:idx val="3"/>
          <c:order val="3"/>
          <c:tx>
            <c:strRef>
              <c:f>'BV-transport'!$L$19</c:f>
              <c:strCache>
                <c:ptCount val="1"/>
                <c:pt idx="0">
                  <c:v>Sjældnere end 1 dag om ugen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'BV-transport'!$M$15:$O$15</c:f>
              <c:strCache>
                <c:ptCount val="3"/>
                <c:pt idx="0">
                  <c:v>Hele landet</c:v>
                </c:pt>
                <c:pt idx="1">
                  <c:v>Oplandskommuner gruppe 1</c:v>
                </c:pt>
                <c:pt idx="2">
                  <c:v>Skanderborg</c:v>
                </c:pt>
              </c:strCache>
            </c:strRef>
          </c:cat>
          <c:val>
            <c:numRef>
              <c:f>'BV-transport'!$M$19:$O$19</c:f>
              <c:numCache>
                <c:formatCode>###0%</c:formatCode>
                <c:ptCount val="3"/>
                <c:pt idx="0">
                  <c:v>0.22289622179913254</c:v>
                </c:pt>
                <c:pt idx="1">
                  <c:v>0.2607133886148788</c:v>
                </c:pt>
                <c:pt idx="2">
                  <c:v>0.25940271526819525</c:v>
                </c:pt>
              </c:numCache>
            </c:numRef>
          </c:val>
          <c:extLst>
            <c:ext xmlns:c16="http://schemas.microsoft.com/office/drawing/2014/chart" uri="{C3380CC4-5D6E-409C-BE32-E72D297353CC}">
              <c16:uniqueId val="{00000003-406D-2141-A9EC-265354C0FE3F}"/>
            </c:ext>
          </c:extLst>
        </c:ser>
        <c:ser>
          <c:idx val="4"/>
          <c:order val="4"/>
          <c:tx>
            <c:strRef>
              <c:f>'BV-transport'!$L$20</c:f>
              <c:strCache>
                <c:ptCount val="1"/>
                <c:pt idx="0">
                  <c:v>Aldrig</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'BV-transport'!$M$15:$O$15</c:f>
              <c:strCache>
                <c:ptCount val="3"/>
                <c:pt idx="0">
                  <c:v>Hele landet</c:v>
                </c:pt>
                <c:pt idx="1">
                  <c:v>Oplandskommuner gruppe 1</c:v>
                </c:pt>
                <c:pt idx="2">
                  <c:v>Skanderborg</c:v>
                </c:pt>
              </c:strCache>
            </c:strRef>
          </c:cat>
          <c:val>
            <c:numRef>
              <c:f>'BV-transport'!$M$20:$O$20</c:f>
              <c:numCache>
                <c:formatCode>###0%</c:formatCode>
                <c:ptCount val="3"/>
                <c:pt idx="0">
                  <c:v>0.36609564850473292</c:v>
                </c:pt>
                <c:pt idx="1">
                  <c:v>0.45868329645844858</c:v>
                </c:pt>
                <c:pt idx="2">
                  <c:v>0.44852751926401657</c:v>
                </c:pt>
              </c:numCache>
            </c:numRef>
          </c:val>
          <c:extLst>
            <c:ext xmlns:c16="http://schemas.microsoft.com/office/drawing/2014/chart" uri="{C3380CC4-5D6E-409C-BE32-E72D297353CC}">
              <c16:uniqueId val="{00000004-406D-2141-A9EC-265354C0FE3F}"/>
            </c:ext>
          </c:extLst>
        </c:ser>
        <c:dLbls>
          <c:dLblPos val="ctr"/>
          <c:showLegendKey val="0"/>
          <c:showVal val="1"/>
          <c:showCatName val="0"/>
          <c:showSerName val="0"/>
          <c:showPercent val="0"/>
          <c:showBubbleSize val="0"/>
        </c:dLbls>
        <c:gapWidth val="150"/>
        <c:overlap val="100"/>
        <c:axId val="312611656"/>
        <c:axId val="312612640"/>
      </c:barChart>
      <c:catAx>
        <c:axId val="312611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crossAx val="312612640"/>
        <c:crosses val="autoZero"/>
        <c:auto val="1"/>
        <c:lblAlgn val="ctr"/>
        <c:lblOffset val="100"/>
        <c:noMultiLvlLbl val="0"/>
      </c:catAx>
      <c:valAx>
        <c:axId val="312612640"/>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crossAx val="312611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da-D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Idrætsdeltagelse!$K$25</c:f>
              <c:strCache>
                <c:ptCount val="1"/>
                <c:pt idx="0">
                  <c:v>Hele landet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Idrætsdeltagelse!$J$26:$J$31</c:f>
              <c:strCache>
                <c:ptCount val="6"/>
                <c:pt idx="0">
                  <c:v>Selvorganiseret eller på egen hånd</c:v>
                </c:pt>
                <c:pt idx="1">
                  <c:v>Idrætsforening</c:v>
                </c:pt>
                <c:pt idx="2">
                  <c:v>Kommercielt center, privat, danseskole mm.</c:v>
                </c:pt>
                <c:pt idx="3">
                  <c:v>Firmaidræt/arbejdspladsen</c:v>
                </c:pt>
                <c:pt idx="4">
                  <c:v>Aktivitet organiseret via sociale medier</c:v>
                </c:pt>
                <c:pt idx="5">
                  <c:v>Aftenskole</c:v>
                </c:pt>
              </c:strCache>
            </c:strRef>
          </c:cat>
          <c:val>
            <c:numRef>
              <c:f>Idrætsdeltagelse!$K$26:$K$31</c:f>
              <c:numCache>
                <c:formatCode>###0%</c:formatCode>
                <c:ptCount val="6"/>
                <c:pt idx="0">
                  <c:v>0.71777167828205501</c:v>
                </c:pt>
                <c:pt idx="1">
                  <c:v>0.27293542852263991</c:v>
                </c:pt>
                <c:pt idx="2">
                  <c:v>0.18769521519235408</c:v>
                </c:pt>
                <c:pt idx="3">
                  <c:v>4.9030222825496732E-2</c:v>
                </c:pt>
                <c:pt idx="4">
                  <c:v>4.2121261399930353E-2</c:v>
                </c:pt>
                <c:pt idx="5">
                  <c:v>2.0128242570038726E-2</c:v>
                </c:pt>
              </c:numCache>
            </c:numRef>
          </c:val>
          <c:extLst>
            <c:ext xmlns:c16="http://schemas.microsoft.com/office/drawing/2014/chart" uri="{C3380CC4-5D6E-409C-BE32-E72D297353CC}">
              <c16:uniqueId val="{00000000-05AF-0845-8830-67ABB9CC4349}"/>
            </c:ext>
          </c:extLst>
        </c:ser>
        <c:ser>
          <c:idx val="1"/>
          <c:order val="1"/>
          <c:tx>
            <c:strRef>
              <c:f>Idrætsdeltagelse!$L$25</c:f>
              <c:strCache>
                <c:ptCount val="1"/>
                <c:pt idx="0">
                  <c:v>Oplandskommuner gruppe 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Idrætsdeltagelse!$J$26:$J$31</c:f>
              <c:strCache>
                <c:ptCount val="6"/>
                <c:pt idx="0">
                  <c:v>Selvorganiseret eller på egen hånd</c:v>
                </c:pt>
                <c:pt idx="1">
                  <c:v>Idrætsforening</c:v>
                </c:pt>
                <c:pt idx="2">
                  <c:v>Kommercielt center, privat, danseskole mm.</c:v>
                </c:pt>
                <c:pt idx="3">
                  <c:v>Firmaidræt/arbejdspladsen</c:v>
                </c:pt>
                <c:pt idx="4">
                  <c:v>Aktivitet organiseret via sociale medier</c:v>
                </c:pt>
                <c:pt idx="5">
                  <c:v>Aftenskole</c:v>
                </c:pt>
              </c:strCache>
            </c:strRef>
          </c:cat>
          <c:val>
            <c:numRef>
              <c:f>Idrætsdeltagelse!$L$26:$L$31</c:f>
              <c:numCache>
                <c:formatCode>0%</c:formatCode>
                <c:ptCount val="6"/>
                <c:pt idx="0">
                  <c:v>0.7186692209811405</c:v>
                </c:pt>
                <c:pt idx="1">
                  <c:v>0.28737510321258269</c:v>
                </c:pt>
                <c:pt idx="2">
                  <c:v>0.1661485874944823</c:v>
                </c:pt>
                <c:pt idx="3">
                  <c:v>4.4298547846723102E-2</c:v>
                </c:pt>
                <c:pt idx="4">
                  <c:v>4.2558525019076095E-2</c:v>
                </c:pt>
                <c:pt idx="5">
                  <c:v>1.9482629816433492E-2</c:v>
                </c:pt>
              </c:numCache>
            </c:numRef>
          </c:val>
          <c:extLst>
            <c:ext xmlns:c16="http://schemas.microsoft.com/office/drawing/2014/chart" uri="{C3380CC4-5D6E-409C-BE32-E72D297353CC}">
              <c16:uniqueId val="{00000001-05AF-0845-8830-67ABB9CC4349}"/>
            </c:ext>
          </c:extLst>
        </c:ser>
        <c:ser>
          <c:idx val="2"/>
          <c:order val="2"/>
          <c:tx>
            <c:strRef>
              <c:f>Idrætsdeltagelse!$M$25</c:f>
              <c:strCache>
                <c:ptCount val="1"/>
                <c:pt idx="0">
                  <c:v>Skanderborg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Idrætsdeltagelse!$J$26:$J$31</c:f>
              <c:strCache>
                <c:ptCount val="6"/>
                <c:pt idx="0">
                  <c:v>Selvorganiseret eller på egen hånd</c:v>
                </c:pt>
                <c:pt idx="1">
                  <c:v>Idrætsforening</c:v>
                </c:pt>
                <c:pt idx="2">
                  <c:v>Kommercielt center, privat, danseskole mm.</c:v>
                </c:pt>
                <c:pt idx="3">
                  <c:v>Firmaidræt/arbejdspladsen</c:v>
                </c:pt>
                <c:pt idx="4">
                  <c:v>Aktivitet organiseret via sociale medier</c:v>
                </c:pt>
                <c:pt idx="5">
                  <c:v>Aftenskole</c:v>
                </c:pt>
              </c:strCache>
            </c:strRef>
          </c:cat>
          <c:val>
            <c:numRef>
              <c:f>Idrætsdeltagelse!$M$26:$M$31</c:f>
              <c:numCache>
                <c:formatCode>0%</c:formatCode>
                <c:ptCount val="6"/>
                <c:pt idx="0">
                  <c:v>0.74</c:v>
                </c:pt>
                <c:pt idx="1">
                  <c:v>0.28000000000000003</c:v>
                </c:pt>
                <c:pt idx="2">
                  <c:v>0.19</c:v>
                </c:pt>
                <c:pt idx="3">
                  <c:v>0.05</c:v>
                </c:pt>
                <c:pt idx="4">
                  <c:v>0.05</c:v>
                </c:pt>
                <c:pt idx="5">
                  <c:v>0.03</c:v>
                </c:pt>
              </c:numCache>
            </c:numRef>
          </c:val>
          <c:extLst>
            <c:ext xmlns:c16="http://schemas.microsoft.com/office/drawing/2014/chart" uri="{C3380CC4-5D6E-409C-BE32-E72D297353CC}">
              <c16:uniqueId val="{00000002-05AF-0845-8830-67ABB9CC4349}"/>
            </c:ext>
          </c:extLst>
        </c:ser>
        <c:dLbls>
          <c:dLblPos val="outEnd"/>
          <c:showLegendKey val="0"/>
          <c:showVal val="1"/>
          <c:showCatName val="0"/>
          <c:showSerName val="0"/>
          <c:showPercent val="0"/>
          <c:showBubbleSize val="0"/>
        </c:dLbls>
        <c:gapWidth val="182"/>
        <c:axId val="407021327"/>
        <c:axId val="407653759"/>
      </c:barChart>
      <c:catAx>
        <c:axId val="4070213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07653759"/>
        <c:crosses val="autoZero"/>
        <c:auto val="1"/>
        <c:lblAlgn val="ctr"/>
        <c:lblOffset val="100"/>
        <c:noMultiLvlLbl val="0"/>
      </c:catAx>
      <c:valAx>
        <c:axId val="40765375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070213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'BV-Muligheder'!$L$15</c:f>
              <c:strCache>
                <c:ptCount val="1"/>
                <c:pt idx="0">
                  <c:v>Hele landet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'BV-Muligheder'!$K$16:$K$21</c:f>
              <c:strCache>
                <c:ptCount val="6"/>
                <c:pt idx="0">
                  <c:v>I grønne områder</c:v>
                </c:pt>
                <c:pt idx="1">
                  <c:v>På veje, stier og fortove</c:v>
                </c:pt>
                <c:pt idx="2">
                  <c:v>I indendørs idrætsfaciliteter</c:v>
                </c:pt>
                <c:pt idx="3">
                  <c:v>I udendørs idrætsanlæg</c:v>
                </c:pt>
                <c:pt idx="4">
                  <c:v>I kommercielle idrætsfaciliteter</c:v>
                </c:pt>
                <c:pt idx="5">
                  <c:v>På eller i vand</c:v>
                </c:pt>
              </c:strCache>
            </c:strRef>
          </c:cat>
          <c:val>
            <c:numRef>
              <c:f>'BV-Muligheder'!$L$16:$L$21</c:f>
              <c:numCache>
                <c:formatCode>0%</c:formatCode>
                <c:ptCount val="6"/>
                <c:pt idx="0">
                  <c:v>0.73599999999999999</c:v>
                </c:pt>
                <c:pt idx="1">
                  <c:v>0.56699999999999995</c:v>
                </c:pt>
                <c:pt idx="2">
                  <c:v>0.55400000000000005</c:v>
                </c:pt>
                <c:pt idx="3">
                  <c:v>0.499</c:v>
                </c:pt>
                <c:pt idx="4">
                  <c:v>0.52100000000000002</c:v>
                </c:pt>
                <c:pt idx="5">
                  <c:v>0.436</c:v>
                </c:pt>
              </c:numCache>
            </c:numRef>
          </c:val>
          <c:extLst>
            <c:ext xmlns:c16="http://schemas.microsoft.com/office/drawing/2014/chart" uri="{C3380CC4-5D6E-409C-BE32-E72D297353CC}">
              <c16:uniqueId val="{00000000-B3EF-2845-8B69-845329280CA4}"/>
            </c:ext>
          </c:extLst>
        </c:ser>
        <c:ser>
          <c:idx val="1"/>
          <c:order val="1"/>
          <c:tx>
            <c:strRef>
              <c:f>'BV-Muligheder'!$M$15</c:f>
              <c:strCache>
                <c:ptCount val="1"/>
                <c:pt idx="0">
                  <c:v>Oplandskommuner gruppe 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'BV-Muligheder'!$K$16:$K$21</c:f>
              <c:strCache>
                <c:ptCount val="6"/>
                <c:pt idx="0">
                  <c:v>I grønne områder</c:v>
                </c:pt>
                <c:pt idx="1">
                  <c:v>På veje, stier og fortove</c:v>
                </c:pt>
                <c:pt idx="2">
                  <c:v>I indendørs idrætsfaciliteter</c:v>
                </c:pt>
                <c:pt idx="3">
                  <c:v>I udendørs idrætsanlæg</c:v>
                </c:pt>
                <c:pt idx="4">
                  <c:v>I kommercielle idrætsfaciliteter</c:v>
                </c:pt>
                <c:pt idx="5">
                  <c:v>På eller i vand</c:v>
                </c:pt>
              </c:strCache>
            </c:strRef>
          </c:cat>
          <c:val>
            <c:numRef>
              <c:f>'BV-Muligheder'!$M$16:$M$21</c:f>
              <c:numCache>
                <c:formatCode>0%</c:formatCode>
                <c:ptCount val="6"/>
                <c:pt idx="0">
                  <c:v>0.77427804873854034</c:v>
                </c:pt>
                <c:pt idx="1">
                  <c:v>0.56521465886863476</c:v>
                </c:pt>
                <c:pt idx="2">
                  <c:v>0.55167039569293153</c:v>
                </c:pt>
                <c:pt idx="3">
                  <c:v>0.50805080483517895</c:v>
                </c:pt>
                <c:pt idx="4">
                  <c:v>0.45902164574598731</c:v>
                </c:pt>
                <c:pt idx="5">
                  <c:v>0.44516322745176351</c:v>
                </c:pt>
              </c:numCache>
            </c:numRef>
          </c:val>
          <c:extLst>
            <c:ext xmlns:c16="http://schemas.microsoft.com/office/drawing/2014/chart" uri="{C3380CC4-5D6E-409C-BE32-E72D297353CC}">
              <c16:uniqueId val="{00000001-B3EF-2845-8B69-845329280CA4}"/>
            </c:ext>
          </c:extLst>
        </c:ser>
        <c:ser>
          <c:idx val="2"/>
          <c:order val="2"/>
          <c:tx>
            <c:strRef>
              <c:f>'BV-Muligheder'!$N$15</c:f>
              <c:strCache>
                <c:ptCount val="1"/>
                <c:pt idx="0">
                  <c:v>Skanderborg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'BV-Muligheder'!$K$16:$K$21</c:f>
              <c:strCache>
                <c:ptCount val="6"/>
                <c:pt idx="0">
                  <c:v>I grønne områder</c:v>
                </c:pt>
                <c:pt idx="1">
                  <c:v>På veje, stier og fortove</c:v>
                </c:pt>
                <c:pt idx="2">
                  <c:v>I indendørs idrætsfaciliteter</c:v>
                </c:pt>
                <c:pt idx="3">
                  <c:v>I udendørs idrætsanlæg</c:v>
                </c:pt>
                <c:pt idx="4">
                  <c:v>I kommercielle idrætsfaciliteter</c:v>
                </c:pt>
                <c:pt idx="5">
                  <c:v>På eller i vand</c:v>
                </c:pt>
              </c:strCache>
            </c:strRef>
          </c:cat>
          <c:val>
            <c:numRef>
              <c:f>'BV-Muligheder'!$N$16:$N$21</c:f>
              <c:numCache>
                <c:formatCode>0%</c:formatCode>
                <c:ptCount val="6"/>
                <c:pt idx="0">
                  <c:v>0.79</c:v>
                </c:pt>
                <c:pt idx="1">
                  <c:v>0.6</c:v>
                </c:pt>
                <c:pt idx="2">
                  <c:v>0.56999999999999995</c:v>
                </c:pt>
                <c:pt idx="3">
                  <c:v>0.56000000000000005</c:v>
                </c:pt>
                <c:pt idx="4">
                  <c:v>0.47</c:v>
                </c:pt>
                <c:pt idx="5">
                  <c:v>0.47</c:v>
                </c:pt>
              </c:numCache>
            </c:numRef>
          </c:val>
          <c:extLst>
            <c:ext xmlns:c16="http://schemas.microsoft.com/office/drawing/2014/chart" uri="{C3380CC4-5D6E-409C-BE32-E72D297353CC}">
              <c16:uniqueId val="{00000002-B3EF-2845-8B69-845329280CA4}"/>
            </c:ext>
          </c:extLst>
        </c:ser>
        <c:dLbls>
          <c:dLblPos val="outEnd"/>
          <c:showLegendKey val="0"/>
          <c:showVal val="1"/>
          <c:showCatName val="0"/>
          <c:showSerName val="0"/>
          <c:showPercent val="0"/>
          <c:showBubbleSize val="0"/>
        </c:dLbls>
        <c:gapWidth val="182"/>
        <c:axId val="407157007"/>
        <c:axId val="407394479"/>
      </c:barChart>
      <c:catAx>
        <c:axId val="4071570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07394479"/>
        <c:crosses val="autoZero"/>
        <c:auto val="1"/>
        <c:lblAlgn val="ctr"/>
        <c:lblOffset val="100"/>
        <c:noMultiLvlLbl val="0"/>
      </c:catAx>
      <c:valAx>
        <c:axId val="40739447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071570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17BB1-110F-6546-BF1C-3EDE07BB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1176</Words>
  <Characters>7180</Characters>
  <Application>Microsoft Office Word</Application>
  <DocSecurity>0</DocSecurity>
  <Lines>59</Lines>
  <Paragraphs>16</Paragraphs>
  <ScaleCrop>false</ScaleCrop>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Andersen</dc:creator>
  <cp:keywords/>
  <dc:description/>
  <cp:lastModifiedBy>Bjarne Ibsen</cp:lastModifiedBy>
  <cp:revision>3</cp:revision>
  <cp:lastPrinted>2021-06-21T07:24:00Z</cp:lastPrinted>
  <dcterms:created xsi:type="dcterms:W3CDTF">2021-08-23T15:04:00Z</dcterms:created>
  <dcterms:modified xsi:type="dcterms:W3CDTF">2021-08-23T15:13:00Z</dcterms:modified>
</cp:coreProperties>
</file>